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976B3" w14:textId="77777777" w:rsidR="00910E1A" w:rsidRDefault="00910E1A"/>
    <w:tbl>
      <w:tblPr>
        <w:tblW w:w="0" w:type="auto"/>
        <w:tblInd w:w="-777" w:type="dxa"/>
        <w:tblLook w:val="01E0" w:firstRow="1" w:lastRow="1" w:firstColumn="1" w:lastColumn="1" w:noHBand="0" w:noVBand="0"/>
      </w:tblPr>
      <w:tblGrid>
        <w:gridCol w:w="3989"/>
        <w:gridCol w:w="6143"/>
      </w:tblGrid>
      <w:tr w:rsidR="00327D9E" w:rsidRPr="00E62E36" w14:paraId="108B47B5" w14:textId="77777777" w:rsidTr="002C11D3">
        <w:trPr>
          <w:trHeight w:val="1256"/>
        </w:trPr>
        <w:tc>
          <w:tcPr>
            <w:tcW w:w="4046" w:type="dxa"/>
            <w:shd w:val="clear" w:color="auto" w:fill="auto"/>
          </w:tcPr>
          <w:p w14:paraId="39CE50BF" w14:textId="77777777" w:rsidR="00327D9E" w:rsidRPr="00AE4E32" w:rsidRDefault="00327D9E" w:rsidP="009D73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E4E32">
              <w:rPr>
                <w:sz w:val="26"/>
                <w:szCs w:val="26"/>
              </w:rPr>
              <w:t>BỘ GIÁO DỤC VÀ ĐÀO TẠO</w:t>
            </w:r>
          </w:p>
          <w:p w14:paraId="3AFC755F" w14:textId="77777777" w:rsidR="00327D9E" w:rsidRPr="00AE4E32" w:rsidRDefault="00327D9E" w:rsidP="009D73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E4E32">
              <w:rPr>
                <w:b/>
                <w:sz w:val="26"/>
                <w:szCs w:val="26"/>
              </w:rPr>
              <w:t>TRƯỜNG ĐẠI HỌC SƯ PHẠM</w:t>
            </w:r>
          </w:p>
          <w:p w14:paraId="022F8A05" w14:textId="77777777" w:rsidR="00327D9E" w:rsidRPr="00AE4E32" w:rsidRDefault="00327D9E" w:rsidP="009D73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E4E32">
              <w:rPr>
                <w:b/>
                <w:sz w:val="26"/>
                <w:szCs w:val="26"/>
              </w:rPr>
              <w:t>THỂ DỤC THỂ THAO HÀ NỘI</w:t>
            </w:r>
          </w:p>
          <w:p w14:paraId="74CE8062" w14:textId="13BFD1F8" w:rsidR="00327D9E" w:rsidRPr="00E62E36" w:rsidRDefault="00910E1A" w:rsidP="009D737C">
            <w:pPr>
              <w:spacing w:after="0" w:line="240" w:lineRule="auto"/>
              <w:rPr>
                <w:sz w:val="28"/>
                <w:szCs w:val="28"/>
              </w:rPr>
            </w:pPr>
            <w:r w:rsidRPr="00E62E3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A9A891B" wp14:editId="14CCE6D2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80009</wp:posOffset>
                      </wp:positionV>
                      <wp:extent cx="914400" cy="0"/>
                      <wp:effectExtent l="0" t="0" r="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134EB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pt,6.3pt" to="129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"/>
                  </w:pict>
                </mc:Fallback>
              </mc:AlternateContent>
            </w:r>
            <w:r w:rsidR="00327D9E" w:rsidRPr="00E62E36">
              <w:rPr>
                <w:sz w:val="28"/>
                <w:szCs w:val="28"/>
              </w:rPr>
              <w:t xml:space="preserve">  </w:t>
            </w:r>
          </w:p>
          <w:p w14:paraId="31203401" w14:textId="77777777" w:rsidR="00327D9E" w:rsidRPr="00E62E36" w:rsidRDefault="00327D9E" w:rsidP="009D73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3" w:type="dxa"/>
            <w:shd w:val="clear" w:color="auto" w:fill="auto"/>
          </w:tcPr>
          <w:p w14:paraId="3B77D345" w14:textId="77777777" w:rsidR="00327D9E" w:rsidRPr="00910E1A" w:rsidRDefault="00327D9E" w:rsidP="009D73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0E1A">
              <w:rPr>
                <w:b/>
                <w:sz w:val="26"/>
                <w:szCs w:val="26"/>
              </w:rPr>
              <w:t>CỘNG HÒA XÃ HỘI CHỦ NGHĨA VIỆT NAM</w:t>
            </w:r>
          </w:p>
          <w:p w14:paraId="7EF0CDC9" w14:textId="1FDD5109" w:rsidR="00327D9E" w:rsidRPr="00E62E36" w:rsidRDefault="00327D9E" w:rsidP="009D737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62E36">
              <w:rPr>
                <w:b/>
                <w:sz w:val="28"/>
                <w:szCs w:val="28"/>
              </w:rPr>
              <w:t>Độc lập - Tự do - Hạnh phúc</w:t>
            </w:r>
          </w:p>
          <w:p w14:paraId="7713A269" w14:textId="2CB5A488" w:rsidR="00327D9E" w:rsidRPr="00E62E36" w:rsidRDefault="00910E1A" w:rsidP="009D737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62E3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58AA8DA" wp14:editId="3CAF50A5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24129</wp:posOffset>
                      </wp:positionV>
                      <wp:extent cx="205740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AAE6A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1.9pt" to="228.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CrckdzaAAAABwEAAA8AAAAAAAAAAAAAAAAACgQAAGRycy9kb3ducmV2Lnht&#10;bFBLBQYAAAAABAAEAPMAAAARBQAAAAA=&#10;"/>
                  </w:pict>
                </mc:Fallback>
              </mc:AlternateContent>
            </w:r>
          </w:p>
          <w:p w14:paraId="474A82DE" w14:textId="1E38BC2A" w:rsidR="00327D9E" w:rsidRPr="00E62E36" w:rsidRDefault="00910E1A" w:rsidP="00BA200C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</w:t>
            </w:r>
            <w:r w:rsidR="00327D9E" w:rsidRPr="00E62E36">
              <w:rPr>
                <w:i/>
                <w:sz w:val="28"/>
                <w:szCs w:val="28"/>
              </w:rPr>
              <w:t xml:space="preserve">Hà Nội, ngày  </w:t>
            </w:r>
            <w:r w:rsidR="00263D32">
              <w:rPr>
                <w:i/>
                <w:sz w:val="28"/>
                <w:szCs w:val="28"/>
              </w:rPr>
              <w:t>1</w:t>
            </w:r>
            <w:r w:rsidR="00BA200C">
              <w:rPr>
                <w:i/>
                <w:sz w:val="28"/>
                <w:szCs w:val="28"/>
              </w:rPr>
              <w:t>2</w:t>
            </w:r>
            <w:r w:rsidR="00327D9E" w:rsidRPr="00E62E36">
              <w:rPr>
                <w:i/>
                <w:sz w:val="28"/>
                <w:szCs w:val="28"/>
              </w:rPr>
              <w:t xml:space="preserve"> tháng 1</w:t>
            </w:r>
            <w:r w:rsidR="00113784">
              <w:rPr>
                <w:i/>
                <w:sz w:val="28"/>
                <w:szCs w:val="28"/>
              </w:rPr>
              <w:t>1</w:t>
            </w:r>
            <w:r w:rsidR="00327D9E" w:rsidRPr="00E62E36">
              <w:rPr>
                <w:i/>
                <w:sz w:val="28"/>
                <w:szCs w:val="28"/>
              </w:rPr>
              <w:t xml:space="preserve"> năm 2025</w:t>
            </w:r>
          </w:p>
        </w:tc>
      </w:tr>
    </w:tbl>
    <w:p w14:paraId="4A4AA20D" w14:textId="77777777" w:rsidR="00327D9E" w:rsidRPr="00E62E36" w:rsidRDefault="00327D9E" w:rsidP="00327D9E">
      <w:pPr>
        <w:spacing w:after="0" w:line="240" w:lineRule="auto"/>
        <w:jc w:val="center"/>
        <w:rPr>
          <w:b/>
          <w:sz w:val="28"/>
          <w:szCs w:val="28"/>
        </w:rPr>
      </w:pPr>
    </w:p>
    <w:p w14:paraId="2C37A883" w14:textId="77777777" w:rsidR="00327D9E" w:rsidRPr="00327D9E" w:rsidRDefault="00327D9E" w:rsidP="00327D9E">
      <w:pPr>
        <w:spacing w:after="0" w:line="240" w:lineRule="auto"/>
        <w:jc w:val="center"/>
        <w:outlineLvl w:val="2"/>
        <w:rPr>
          <w:rFonts w:eastAsia="Times New Roman"/>
          <w:b/>
          <w:bCs/>
          <w:sz w:val="28"/>
          <w:szCs w:val="28"/>
          <w:lang w:bidi="lo-LA"/>
        </w:rPr>
      </w:pPr>
      <w:r w:rsidRPr="00E62E36">
        <w:rPr>
          <w:b/>
          <w:bCs/>
          <w:sz w:val="28"/>
          <w:szCs w:val="28"/>
        </w:rPr>
        <w:t xml:space="preserve">CHƯƠNG TRÌNH HỘI NGHỊ </w:t>
      </w:r>
    </w:p>
    <w:p w14:paraId="6E48709F" w14:textId="77777777" w:rsidR="00327D9E" w:rsidRPr="00327D9E" w:rsidRDefault="00327D9E" w:rsidP="00327D9E">
      <w:pPr>
        <w:spacing w:after="0" w:line="240" w:lineRule="auto"/>
        <w:jc w:val="center"/>
        <w:outlineLvl w:val="2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bidi="lo-LA"/>
        </w:rPr>
        <w:t>T</w:t>
      </w:r>
      <w:r w:rsidRPr="00327D9E">
        <w:rPr>
          <w:b/>
          <w:bCs/>
          <w:sz w:val="28"/>
          <w:szCs w:val="28"/>
        </w:rPr>
        <w:t>ham vấn, góp ý  “Chiến lược phát triển Trường Đại học Sư phạm TDTT Hà Nội  giai đoạn 2025 - 2030, tầm nhìn 2045”</w:t>
      </w:r>
    </w:p>
    <w:p w14:paraId="6C156517" w14:textId="77777777" w:rsidR="00327D9E" w:rsidRPr="00327D9E" w:rsidRDefault="00327D9E" w:rsidP="00327D9E">
      <w:pPr>
        <w:spacing w:after="0" w:line="240" w:lineRule="auto"/>
        <w:rPr>
          <w:sz w:val="28"/>
          <w:szCs w:val="28"/>
          <w:shd w:val="clear" w:color="auto" w:fill="FFFFFF"/>
        </w:rPr>
      </w:pPr>
    </w:p>
    <w:p w14:paraId="0BD421C3" w14:textId="110D3393" w:rsidR="00327D9E" w:rsidRDefault="00327D9E" w:rsidP="00327D9E">
      <w:pPr>
        <w:spacing w:after="0" w:line="240" w:lineRule="auto"/>
        <w:ind w:firstLine="562"/>
        <w:jc w:val="both"/>
        <w:rPr>
          <w:b/>
          <w:bCs/>
          <w:sz w:val="28"/>
          <w:szCs w:val="28"/>
        </w:rPr>
      </w:pPr>
      <w:r w:rsidRPr="00E62E36">
        <w:rPr>
          <w:sz w:val="28"/>
          <w:szCs w:val="28"/>
        </w:rPr>
        <w:t xml:space="preserve">1. Thời gian: 08 giờ 00, ngày </w:t>
      </w:r>
      <w:r w:rsidR="00263D32">
        <w:rPr>
          <w:sz w:val="28"/>
          <w:szCs w:val="28"/>
        </w:rPr>
        <w:t>1</w:t>
      </w:r>
      <w:r w:rsidR="00BA200C">
        <w:rPr>
          <w:sz w:val="28"/>
          <w:szCs w:val="28"/>
        </w:rPr>
        <w:t>2</w:t>
      </w:r>
      <w:r w:rsidRPr="00E62E36">
        <w:rPr>
          <w:sz w:val="28"/>
          <w:szCs w:val="28"/>
        </w:rPr>
        <w:t xml:space="preserve"> tháng 11 năm 2025</w:t>
      </w:r>
    </w:p>
    <w:p w14:paraId="641FF9CC" w14:textId="77777777" w:rsidR="00327D9E" w:rsidRDefault="00327D9E" w:rsidP="00327D9E">
      <w:pPr>
        <w:spacing w:after="0" w:line="240" w:lineRule="auto"/>
        <w:ind w:firstLine="562"/>
        <w:jc w:val="both"/>
        <w:rPr>
          <w:b/>
          <w:bCs/>
          <w:sz w:val="28"/>
          <w:szCs w:val="28"/>
        </w:rPr>
      </w:pPr>
      <w:r w:rsidRPr="00E62E36">
        <w:rPr>
          <w:sz w:val="28"/>
          <w:szCs w:val="28"/>
        </w:rPr>
        <w:t xml:space="preserve"> 2. Địa điểm: </w:t>
      </w:r>
      <w:r w:rsidR="00263D32">
        <w:rPr>
          <w:sz w:val="28"/>
          <w:szCs w:val="28"/>
        </w:rPr>
        <w:t>Phòng họp</w:t>
      </w:r>
      <w:r w:rsidR="00263881">
        <w:rPr>
          <w:sz w:val="28"/>
          <w:szCs w:val="28"/>
        </w:rPr>
        <w:t xml:space="preserve"> C</w:t>
      </w:r>
      <w:r w:rsidRPr="00E62E36">
        <w:rPr>
          <w:sz w:val="28"/>
          <w:szCs w:val="28"/>
        </w:rPr>
        <w:t xml:space="preserve">, Trường Đại học Sư phạm TDTT Hà Nội. </w:t>
      </w:r>
    </w:p>
    <w:p w14:paraId="39BEFDA6" w14:textId="77777777" w:rsidR="00BB0352" w:rsidRDefault="00327D9E" w:rsidP="00327D9E">
      <w:pPr>
        <w:spacing w:after="0" w:line="240" w:lineRule="auto"/>
        <w:ind w:firstLine="562"/>
        <w:jc w:val="both"/>
        <w:rPr>
          <w:sz w:val="28"/>
          <w:szCs w:val="28"/>
        </w:rPr>
      </w:pPr>
      <w:r w:rsidRPr="00E62E36">
        <w:rPr>
          <w:sz w:val="28"/>
          <w:szCs w:val="28"/>
        </w:rPr>
        <w:t>3. Thành phần</w:t>
      </w:r>
      <w:r>
        <w:rPr>
          <w:sz w:val="28"/>
          <w:szCs w:val="28"/>
        </w:rPr>
        <w:t xml:space="preserve">: </w:t>
      </w:r>
    </w:p>
    <w:p w14:paraId="6F158A6A" w14:textId="77777777" w:rsidR="00BB0352" w:rsidRDefault="00327D9E" w:rsidP="00BB0352">
      <w:pPr>
        <w:spacing w:after="0" w:line="240" w:lineRule="auto"/>
        <w:ind w:firstLine="562"/>
        <w:jc w:val="both"/>
        <w:rPr>
          <w:sz w:val="28"/>
          <w:szCs w:val="28"/>
        </w:rPr>
      </w:pPr>
      <w:r w:rsidRPr="00194BEE">
        <w:rPr>
          <w:i/>
          <w:iCs/>
          <w:sz w:val="28"/>
          <w:szCs w:val="28"/>
        </w:rPr>
        <w:t>a) Khách mời:</w:t>
      </w:r>
      <w:r w:rsidRPr="00E62E36">
        <w:rPr>
          <w:sz w:val="28"/>
          <w:szCs w:val="28"/>
        </w:rPr>
        <w:t xml:space="preserve"> </w:t>
      </w:r>
      <w:r w:rsidR="00263D32">
        <w:rPr>
          <w:sz w:val="28"/>
          <w:szCs w:val="28"/>
        </w:rPr>
        <w:t>L</w:t>
      </w:r>
      <w:r w:rsidR="00BB0352">
        <w:rPr>
          <w:sz w:val="28"/>
          <w:szCs w:val="28"/>
        </w:rPr>
        <w:t xml:space="preserve">ãnh đạo nhà trường qua các thời kỳ; </w:t>
      </w:r>
      <w:r w:rsidRPr="00E62E36">
        <w:rPr>
          <w:sz w:val="28"/>
          <w:szCs w:val="28"/>
        </w:rPr>
        <w:t>Hội cựu giáo chức Nhà trường</w:t>
      </w:r>
      <w:r w:rsidR="00263D32">
        <w:rPr>
          <w:sz w:val="28"/>
          <w:szCs w:val="28"/>
        </w:rPr>
        <w:t>; Các PGS, chuyên gia, cố vấn nhà trường; Thành viên Hội đồng trường.</w:t>
      </w:r>
    </w:p>
    <w:p w14:paraId="286BFECB" w14:textId="77777777" w:rsidR="00327D9E" w:rsidRDefault="00327D9E" w:rsidP="00327D9E">
      <w:pPr>
        <w:spacing w:after="0" w:line="240" w:lineRule="auto"/>
        <w:ind w:firstLine="562"/>
        <w:jc w:val="both"/>
        <w:rPr>
          <w:sz w:val="28"/>
          <w:szCs w:val="28"/>
        </w:rPr>
      </w:pPr>
      <w:r w:rsidRPr="00194BEE">
        <w:rPr>
          <w:i/>
          <w:iCs/>
          <w:sz w:val="28"/>
          <w:szCs w:val="28"/>
        </w:rPr>
        <w:t>b) Nhà trường</w:t>
      </w:r>
      <w:r w:rsidR="00194BEE">
        <w:rPr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62E36">
        <w:rPr>
          <w:sz w:val="28"/>
          <w:szCs w:val="28"/>
        </w:rPr>
        <w:t>Bí thư Đảng ủy, Chủ tịch Hội đồng trường</w:t>
      </w:r>
      <w:r w:rsidR="00BB0352">
        <w:rPr>
          <w:sz w:val="28"/>
          <w:szCs w:val="28"/>
        </w:rPr>
        <w:t>;</w:t>
      </w:r>
      <w:r w:rsidRPr="00E62E36">
        <w:rPr>
          <w:sz w:val="28"/>
          <w:szCs w:val="28"/>
        </w:rPr>
        <w:t xml:space="preserve"> Ban Giám hiệu</w:t>
      </w:r>
      <w:r w:rsidR="00BB0352">
        <w:rPr>
          <w:sz w:val="28"/>
          <w:szCs w:val="28"/>
        </w:rPr>
        <w:t>;</w:t>
      </w:r>
      <w:r w:rsidRPr="00E62E36">
        <w:rPr>
          <w:sz w:val="28"/>
          <w:szCs w:val="28"/>
        </w:rPr>
        <w:t xml:space="preserve"> Ban thưởng vụ Công đoàn</w:t>
      </w:r>
      <w:r>
        <w:rPr>
          <w:sz w:val="28"/>
          <w:szCs w:val="28"/>
        </w:rPr>
        <w:t xml:space="preserve"> </w:t>
      </w:r>
      <w:r w:rsidR="00BB0352">
        <w:rPr>
          <w:sz w:val="28"/>
          <w:szCs w:val="28"/>
        </w:rPr>
        <w:t xml:space="preserve">; </w:t>
      </w:r>
      <w:r w:rsidRPr="00E62E36">
        <w:rPr>
          <w:sz w:val="28"/>
          <w:szCs w:val="28"/>
        </w:rPr>
        <w:t>Ban thường vụ Đoàn thanh niên</w:t>
      </w:r>
      <w:r w:rsidR="00BB0352">
        <w:rPr>
          <w:sz w:val="28"/>
          <w:szCs w:val="28"/>
        </w:rPr>
        <w:t>;</w:t>
      </w:r>
      <w:r w:rsidRPr="00E62E36">
        <w:rPr>
          <w:sz w:val="28"/>
          <w:szCs w:val="28"/>
        </w:rPr>
        <w:t xml:space="preserve"> Trưởng, phó các đơn vị phòng, khoa, trung tâm</w:t>
      </w:r>
      <w:r>
        <w:rPr>
          <w:sz w:val="28"/>
          <w:szCs w:val="28"/>
        </w:rPr>
        <w:t>, bộ môn</w:t>
      </w:r>
      <w:r w:rsidR="00BB035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113784">
        <w:rPr>
          <w:sz w:val="28"/>
          <w:szCs w:val="28"/>
        </w:rPr>
        <w:t xml:space="preserve"> </w:t>
      </w:r>
      <w:r w:rsidRPr="00E62E36">
        <w:rPr>
          <w:sz w:val="28"/>
          <w:szCs w:val="28"/>
        </w:rPr>
        <w:t>Thành viên Ban chỉ đạo xây dựng đề án Chiến lược phát triển trường và các tiểu ban giúp việc</w:t>
      </w:r>
      <w:r w:rsidR="00BB0352">
        <w:rPr>
          <w:sz w:val="28"/>
          <w:szCs w:val="28"/>
        </w:rPr>
        <w:t>.</w:t>
      </w:r>
    </w:p>
    <w:p w14:paraId="521A7601" w14:textId="77777777" w:rsidR="00194BEE" w:rsidRPr="00194BEE" w:rsidRDefault="00194BEE" w:rsidP="00194BEE">
      <w:pPr>
        <w:spacing w:after="0" w:line="240" w:lineRule="auto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Đoàn chủ tịch điều hành Hội nghị: </w:t>
      </w:r>
      <w:r w:rsidRPr="00194BEE">
        <w:rPr>
          <w:sz w:val="28"/>
          <w:szCs w:val="28"/>
        </w:rPr>
        <w:t>Ông Nguyễn Duy Quyết - Hiệu trưởng</w:t>
      </w:r>
      <w:r>
        <w:rPr>
          <w:sz w:val="28"/>
          <w:szCs w:val="28"/>
        </w:rPr>
        <w:t xml:space="preserve">; </w:t>
      </w:r>
      <w:r w:rsidRPr="00194BEE">
        <w:rPr>
          <w:sz w:val="28"/>
          <w:szCs w:val="28"/>
        </w:rPr>
        <w:t>Ông Phùng Xuân Dũng - Bí thư ĐU, Chủ tịch HĐT</w:t>
      </w:r>
      <w:r>
        <w:rPr>
          <w:sz w:val="28"/>
          <w:szCs w:val="28"/>
        </w:rPr>
        <w:t xml:space="preserve">; </w:t>
      </w:r>
      <w:r w:rsidRPr="00194BEE">
        <w:rPr>
          <w:sz w:val="28"/>
          <w:szCs w:val="28"/>
        </w:rPr>
        <w:t>Ông</w:t>
      </w:r>
      <w:r>
        <w:rPr>
          <w:sz w:val="28"/>
          <w:szCs w:val="28"/>
        </w:rPr>
        <w:t xml:space="preserve"> </w:t>
      </w:r>
      <w:r w:rsidRPr="00194BEE">
        <w:rPr>
          <w:sz w:val="28"/>
          <w:szCs w:val="28"/>
        </w:rPr>
        <w:t>Hướng Xuân Nguyên</w:t>
      </w:r>
    </w:p>
    <w:p w14:paraId="5C2DF069" w14:textId="77777777" w:rsidR="00194BEE" w:rsidRPr="00194BEE" w:rsidRDefault="00194BEE" w:rsidP="00194BEE">
      <w:pPr>
        <w:spacing w:after="0" w:line="240" w:lineRule="auto"/>
        <w:ind w:firstLine="562"/>
        <w:jc w:val="both"/>
        <w:rPr>
          <w:sz w:val="28"/>
          <w:szCs w:val="28"/>
        </w:rPr>
      </w:pPr>
      <w:r w:rsidRPr="00194BEE">
        <w:rPr>
          <w:i/>
          <w:iCs/>
          <w:sz w:val="28"/>
          <w:szCs w:val="28"/>
        </w:rPr>
        <w:t>d) Thư ký hội nghị</w:t>
      </w:r>
      <w:r>
        <w:rPr>
          <w:i/>
          <w:iCs/>
          <w:sz w:val="28"/>
          <w:szCs w:val="28"/>
        </w:rPr>
        <w:t xml:space="preserve">: </w:t>
      </w:r>
      <w:r w:rsidRPr="00194BEE">
        <w:rPr>
          <w:sz w:val="28"/>
          <w:szCs w:val="28"/>
        </w:rPr>
        <w:t>Ông Nguyễn Minh Tư –TP.HCTH</w:t>
      </w:r>
      <w:r>
        <w:rPr>
          <w:sz w:val="28"/>
          <w:szCs w:val="28"/>
        </w:rPr>
        <w:t xml:space="preserve">; </w:t>
      </w:r>
      <w:r w:rsidR="0030245B">
        <w:rPr>
          <w:sz w:val="28"/>
          <w:szCs w:val="28"/>
        </w:rPr>
        <w:t>Ông Nguyễn Văn Hưng</w:t>
      </w:r>
      <w:r w:rsidRPr="00194BEE">
        <w:rPr>
          <w:sz w:val="28"/>
          <w:szCs w:val="28"/>
        </w:rPr>
        <w:t>-</w:t>
      </w:r>
      <w:r w:rsidR="0030245B">
        <w:rPr>
          <w:sz w:val="28"/>
          <w:szCs w:val="28"/>
        </w:rPr>
        <w:t>P</w:t>
      </w:r>
      <w:r w:rsidRPr="00194BEE">
        <w:rPr>
          <w:sz w:val="28"/>
          <w:szCs w:val="28"/>
        </w:rPr>
        <w:t>TP.</w:t>
      </w:r>
      <w:r w:rsidR="0030245B">
        <w:rPr>
          <w:sz w:val="28"/>
          <w:szCs w:val="28"/>
        </w:rPr>
        <w:t>TCCB.</w:t>
      </w:r>
    </w:p>
    <w:p w14:paraId="696CC322" w14:textId="77777777" w:rsidR="00194BEE" w:rsidRDefault="00194BEE" w:rsidP="00194BEE">
      <w:pPr>
        <w:spacing w:after="0" w:line="240" w:lineRule="auto"/>
        <w:ind w:firstLine="562"/>
        <w:jc w:val="both"/>
        <w:rPr>
          <w:b/>
          <w:bCs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5528"/>
        <w:gridCol w:w="3260"/>
      </w:tblGrid>
      <w:tr w:rsidR="00BB0352" w:rsidRPr="009D737C" w14:paraId="576A5D69" w14:textId="77777777" w:rsidTr="00113784">
        <w:trPr>
          <w:trHeight w:val="329"/>
        </w:trPr>
        <w:tc>
          <w:tcPr>
            <w:tcW w:w="1844" w:type="dxa"/>
            <w:shd w:val="clear" w:color="auto" w:fill="C5E0B3"/>
          </w:tcPr>
          <w:p w14:paraId="0C86EB23" w14:textId="77777777" w:rsidR="00BB0352" w:rsidRPr="00113784" w:rsidRDefault="00BB0352" w:rsidP="0011378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3784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5528" w:type="dxa"/>
            <w:shd w:val="clear" w:color="auto" w:fill="C5E0B3"/>
          </w:tcPr>
          <w:p w14:paraId="2EF753E4" w14:textId="77777777" w:rsidR="00BB0352" w:rsidRPr="00113784" w:rsidRDefault="00BB0352" w:rsidP="0011378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3784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260" w:type="dxa"/>
            <w:shd w:val="clear" w:color="auto" w:fill="C5E0B3"/>
          </w:tcPr>
          <w:p w14:paraId="615A11D1" w14:textId="77777777" w:rsidR="00BB0352" w:rsidRPr="00113784" w:rsidRDefault="00BB0352" w:rsidP="0011378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3784">
              <w:rPr>
                <w:b/>
                <w:bCs/>
                <w:sz w:val="28"/>
                <w:szCs w:val="28"/>
              </w:rPr>
              <w:t>Đơn vị/cá nhân thực hiện</w:t>
            </w:r>
          </w:p>
        </w:tc>
      </w:tr>
      <w:tr w:rsidR="00BB0352" w:rsidRPr="009D737C" w14:paraId="3D51CB97" w14:textId="77777777" w:rsidTr="00113784">
        <w:trPr>
          <w:trHeight w:val="684"/>
        </w:trPr>
        <w:tc>
          <w:tcPr>
            <w:tcW w:w="1844" w:type="dxa"/>
            <w:shd w:val="clear" w:color="auto" w:fill="auto"/>
          </w:tcPr>
          <w:p w14:paraId="268E60DC" w14:textId="77777777" w:rsidR="00BB0352" w:rsidRPr="009D737C" w:rsidRDefault="005B7EE3" w:rsidP="009D73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08h30-09</w:t>
            </w:r>
            <w:r w:rsidR="00BB0352" w:rsidRPr="009D737C">
              <w:rPr>
                <w:sz w:val="28"/>
                <w:szCs w:val="28"/>
              </w:rPr>
              <w:t>h00</w:t>
            </w:r>
          </w:p>
        </w:tc>
        <w:tc>
          <w:tcPr>
            <w:tcW w:w="5528" w:type="dxa"/>
            <w:shd w:val="clear" w:color="auto" w:fill="auto"/>
          </w:tcPr>
          <w:p w14:paraId="3F2697FC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D737C">
              <w:rPr>
                <w:sz w:val="28"/>
                <w:szCs w:val="28"/>
              </w:rPr>
              <w:t>Đón tiếp đại biểu</w:t>
            </w:r>
          </w:p>
        </w:tc>
        <w:tc>
          <w:tcPr>
            <w:tcW w:w="3260" w:type="dxa"/>
            <w:shd w:val="clear" w:color="auto" w:fill="auto"/>
          </w:tcPr>
          <w:p w14:paraId="46A18400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D737C">
              <w:rPr>
                <w:sz w:val="28"/>
                <w:szCs w:val="28"/>
              </w:rPr>
              <w:t>Phòng HCTH và thành viên Ban</w:t>
            </w:r>
          </w:p>
        </w:tc>
      </w:tr>
      <w:tr w:rsidR="00BB0352" w:rsidRPr="009D737C" w14:paraId="21759F28" w14:textId="77777777" w:rsidTr="00113784">
        <w:trPr>
          <w:trHeight w:val="684"/>
        </w:trPr>
        <w:tc>
          <w:tcPr>
            <w:tcW w:w="1844" w:type="dxa"/>
            <w:shd w:val="clear" w:color="auto" w:fill="auto"/>
          </w:tcPr>
          <w:p w14:paraId="05FC46A9" w14:textId="77777777" w:rsidR="00BB0352" w:rsidRPr="009D737C" w:rsidRDefault="005B7EE3" w:rsidP="005B7EE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BB0352" w:rsidRPr="009D737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00-09</w:t>
            </w:r>
            <w:r w:rsidR="00D6009A">
              <w:rPr>
                <w:sz w:val="28"/>
                <w:szCs w:val="28"/>
              </w:rPr>
              <w:t>h3</w:t>
            </w:r>
            <w:r w:rsidR="00BB0352" w:rsidRPr="009D737C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14:paraId="3A2F7CF7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D737C">
              <w:rPr>
                <w:sz w:val="28"/>
                <w:szCs w:val="28"/>
              </w:rPr>
              <w:t>Tuyên bố lý do, giới thiệu đại biểu</w:t>
            </w:r>
          </w:p>
        </w:tc>
        <w:tc>
          <w:tcPr>
            <w:tcW w:w="3260" w:type="dxa"/>
            <w:shd w:val="clear" w:color="auto" w:fill="auto"/>
          </w:tcPr>
          <w:p w14:paraId="4AD9D2B7" w14:textId="77777777" w:rsidR="00BB0352" w:rsidRPr="009D737C" w:rsidRDefault="00194BEE" w:rsidP="001003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D737C">
              <w:rPr>
                <w:sz w:val="28"/>
                <w:szCs w:val="28"/>
              </w:rPr>
              <w:t xml:space="preserve">Ông </w:t>
            </w:r>
            <w:r w:rsidR="00100343">
              <w:rPr>
                <w:sz w:val="28"/>
                <w:szCs w:val="28"/>
              </w:rPr>
              <w:t>Đặng Đình Dũng</w:t>
            </w:r>
          </w:p>
        </w:tc>
      </w:tr>
      <w:tr w:rsidR="00BB0352" w:rsidRPr="009D737C" w14:paraId="4206B2DB" w14:textId="77777777" w:rsidTr="00113784">
        <w:trPr>
          <w:trHeight w:val="684"/>
        </w:trPr>
        <w:tc>
          <w:tcPr>
            <w:tcW w:w="1844" w:type="dxa"/>
            <w:shd w:val="clear" w:color="auto" w:fill="auto"/>
          </w:tcPr>
          <w:p w14:paraId="386791DB" w14:textId="77777777" w:rsidR="00BB0352" w:rsidRPr="009D737C" w:rsidRDefault="005B7EE3" w:rsidP="005B7EE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09h3</w:t>
            </w:r>
            <w:r w:rsidR="00BB0352" w:rsidRPr="009D737C">
              <w:rPr>
                <w:sz w:val="28"/>
                <w:szCs w:val="28"/>
              </w:rPr>
              <w:t>5-0</w:t>
            </w:r>
            <w:r>
              <w:rPr>
                <w:sz w:val="28"/>
                <w:szCs w:val="28"/>
              </w:rPr>
              <w:t>9h45</w:t>
            </w:r>
          </w:p>
        </w:tc>
        <w:tc>
          <w:tcPr>
            <w:tcW w:w="5528" w:type="dxa"/>
            <w:shd w:val="clear" w:color="auto" w:fill="auto"/>
          </w:tcPr>
          <w:p w14:paraId="78534D9B" w14:textId="77777777" w:rsidR="00BB0352" w:rsidRPr="009D737C" w:rsidRDefault="00BB0352" w:rsidP="00263D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D737C">
              <w:rPr>
                <w:sz w:val="28"/>
                <w:szCs w:val="28"/>
              </w:rPr>
              <w:t xml:space="preserve">Phát biểu khai mạc của </w:t>
            </w:r>
            <w:r w:rsidR="00540052" w:rsidRPr="00885D96">
              <w:rPr>
                <w:color w:val="000000"/>
                <w:sz w:val="28"/>
                <w:szCs w:val="28"/>
              </w:rPr>
              <w:t>Bí thư Đảng ủy – CT HĐT</w:t>
            </w:r>
          </w:p>
        </w:tc>
        <w:tc>
          <w:tcPr>
            <w:tcW w:w="3260" w:type="dxa"/>
            <w:shd w:val="clear" w:color="auto" w:fill="auto"/>
          </w:tcPr>
          <w:p w14:paraId="2ED5255A" w14:textId="77777777" w:rsidR="00BB0352" w:rsidRPr="00885D96" w:rsidRDefault="00540052" w:rsidP="009D737C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885D96">
              <w:rPr>
                <w:color w:val="000000"/>
                <w:sz w:val="28"/>
                <w:szCs w:val="28"/>
              </w:rPr>
              <w:t>Ông Phùng Xuân Dũng – BT-CTHĐT</w:t>
            </w:r>
          </w:p>
        </w:tc>
      </w:tr>
      <w:tr w:rsidR="00BB0352" w:rsidRPr="009D737C" w14:paraId="24AB63DF" w14:textId="77777777" w:rsidTr="00113784">
        <w:trPr>
          <w:trHeight w:val="684"/>
        </w:trPr>
        <w:tc>
          <w:tcPr>
            <w:tcW w:w="1844" w:type="dxa"/>
            <w:shd w:val="clear" w:color="auto" w:fill="auto"/>
          </w:tcPr>
          <w:p w14:paraId="16084823" w14:textId="77777777" w:rsidR="00BB0352" w:rsidRPr="009D737C" w:rsidRDefault="005B7EE3" w:rsidP="005B7EE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09h45-10h15</w:t>
            </w:r>
          </w:p>
        </w:tc>
        <w:tc>
          <w:tcPr>
            <w:tcW w:w="5528" w:type="dxa"/>
            <w:shd w:val="clear" w:color="auto" w:fill="auto"/>
          </w:tcPr>
          <w:p w14:paraId="56C4329E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t>Báo cáo đề dẫn</w:t>
            </w:r>
            <w:r w:rsidR="00194BEE" w:rsidRPr="009D737C">
              <w:rPr>
                <w:sz w:val="26"/>
                <w:szCs w:val="26"/>
              </w:rPr>
              <w:t xml:space="preserve"> t</w:t>
            </w:r>
            <w:r w:rsidRPr="009D737C">
              <w:rPr>
                <w:sz w:val="26"/>
                <w:szCs w:val="26"/>
              </w:rPr>
              <w:t>rình bày Dự thảo Chiến lược phát triển Trường giai đoạn 2025–2030, tầm nhìn 2045:</w:t>
            </w:r>
          </w:p>
          <w:p w14:paraId="3FD6B150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t>Sứ mạng, tầm nhìn, giá trị cốt lõi.</w:t>
            </w:r>
          </w:p>
          <w:p w14:paraId="2A5D22B4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t>Phân tích hiện trạng, cơ hội – thách thức.</w:t>
            </w:r>
          </w:p>
          <w:p w14:paraId="520928A9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t>Mục tiêu chiến lược và các giải pháp trọng tâm</w:t>
            </w:r>
          </w:p>
        </w:tc>
        <w:tc>
          <w:tcPr>
            <w:tcW w:w="3260" w:type="dxa"/>
            <w:shd w:val="clear" w:color="auto" w:fill="auto"/>
          </w:tcPr>
          <w:p w14:paraId="4469A9FF" w14:textId="77777777" w:rsidR="00BB0352" w:rsidRPr="009D737C" w:rsidRDefault="00540052" w:rsidP="009D73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D737C">
              <w:rPr>
                <w:sz w:val="28"/>
                <w:szCs w:val="28"/>
              </w:rPr>
              <w:t>Ông Nguyễn Duy Quyết-Hiệu trưởng</w:t>
            </w:r>
          </w:p>
        </w:tc>
      </w:tr>
      <w:tr w:rsidR="00BB0352" w:rsidRPr="009D737C" w14:paraId="1FB8E9EB" w14:textId="77777777" w:rsidTr="00113784">
        <w:trPr>
          <w:trHeight w:val="684"/>
        </w:trPr>
        <w:tc>
          <w:tcPr>
            <w:tcW w:w="1844" w:type="dxa"/>
            <w:shd w:val="clear" w:color="auto" w:fill="auto"/>
          </w:tcPr>
          <w:p w14:paraId="5E231962" w14:textId="77777777" w:rsidR="00BB0352" w:rsidRPr="009D737C" w:rsidRDefault="005B7EE3" w:rsidP="005B7EE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B0352" w:rsidRPr="009D737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="00194BEE" w:rsidRPr="009D737C">
              <w:rPr>
                <w:sz w:val="28"/>
                <w:szCs w:val="28"/>
              </w:rPr>
              <w:t>-11</w:t>
            </w:r>
            <w:r w:rsidR="00BB0352" w:rsidRPr="009D737C">
              <w:rPr>
                <w:sz w:val="28"/>
                <w:szCs w:val="28"/>
              </w:rPr>
              <w:t>h00</w:t>
            </w:r>
          </w:p>
        </w:tc>
        <w:tc>
          <w:tcPr>
            <w:tcW w:w="5528" w:type="dxa"/>
            <w:shd w:val="clear" w:color="auto" w:fill="auto"/>
          </w:tcPr>
          <w:p w14:paraId="0391A75C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t>Thảo luận, góp ý</w:t>
            </w:r>
          </w:p>
          <w:p w14:paraId="05CE3756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t>Các ý kiến của đại biểu tập trung vào:</w:t>
            </w:r>
          </w:p>
          <w:p w14:paraId="532D9996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t>Mục tiêu chính của Đề án chiến lược Trường Đại học Sư phạm TDTT Hà Nội trên cơ sở thực hiện Nghị quyết 71-NQ/TW ngày 22 tháng 8 năm 2025 của Bộ Chính trị về đột phá phát triển giáo dục và đào tạo; Nghị quyết 72-NQ/TW của Bộ Chính trị về một số giải pháp đột phá, tăng cường bảo vệ, chăm sóc và nâng cao sức khỏe nhân dân.</w:t>
            </w:r>
          </w:p>
          <w:p w14:paraId="1769E3F0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lastRenderedPageBreak/>
              <w:t>Góp ý và chia sẻ kinh nghiệm trong xây dựng, triển khai thực hiện Chiến lược phát triển nhà trường theo Quyết định số 1705/QĐ-TTg ngày 31 tháng 12 năm 2024 của Thủ tướng Chính phủ phê duyệt Chiến lược phát triển giáo dục đến năm 2030, tầm nhìn đến năm 2045.</w:t>
            </w:r>
          </w:p>
          <w:p w14:paraId="545A3CDC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t xml:space="preserve">Góp ý và chia sẻ kinh nghiệm trong xây dựng, triển khai thực hiện </w:t>
            </w:r>
          </w:p>
          <w:p w14:paraId="24DDB97D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t>Định hướng phát triển đào tạo và nghiên cứu khoa học.</w:t>
            </w:r>
          </w:p>
          <w:p w14:paraId="6921A3A9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t>Chiến lược phát triển đội ngũ, quản trị đại học.</w:t>
            </w:r>
          </w:p>
          <w:p w14:paraId="4A906D86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t>Đổi mới chương trình đào tạo, chuyển đổi số, hợp tác quốc tế.</w:t>
            </w:r>
          </w:p>
          <w:p w14:paraId="21C6936F" w14:textId="77777777" w:rsidR="00BB0352" w:rsidRPr="009D737C" w:rsidRDefault="00BB0352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t>Cơ sở vật chất và môi trường học tập – rèn luyện.</w:t>
            </w:r>
          </w:p>
        </w:tc>
        <w:tc>
          <w:tcPr>
            <w:tcW w:w="3260" w:type="dxa"/>
            <w:shd w:val="clear" w:color="auto" w:fill="auto"/>
          </w:tcPr>
          <w:p w14:paraId="5A12D66D" w14:textId="77777777" w:rsidR="00BB0352" w:rsidRPr="009D737C" w:rsidRDefault="00194BEE" w:rsidP="009D73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D737C">
              <w:rPr>
                <w:sz w:val="28"/>
                <w:szCs w:val="28"/>
              </w:rPr>
              <w:lastRenderedPageBreak/>
              <w:t>Ban tổ chức</w:t>
            </w:r>
          </w:p>
        </w:tc>
      </w:tr>
      <w:tr w:rsidR="00BB0352" w:rsidRPr="009D737C" w14:paraId="1C4EACCC" w14:textId="77777777" w:rsidTr="00113784">
        <w:trPr>
          <w:trHeight w:val="231"/>
        </w:trPr>
        <w:tc>
          <w:tcPr>
            <w:tcW w:w="1844" w:type="dxa"/>
            <w:shd w:val="clear" w:color="auto" w:fill="auto"/>
          </w:tcPr>
          <w:p w14:paraId="13F29971" w14:textId="77777777" w:rsidR="00BB0352" w:rsidRPr="009D737C" w:rsidRDefault="00194BEE" w:rsidP="00BA200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D737C">
              <w:rPr>
                <w:sz w:val="28"/>
                <w:szCs w:val="28"/>
              </w:rPr>
              <w:t>11</w:t>
            </w:r>
            <w:r w:rsidR="00BB0352" w:rsidRPr="009D737C">
              <w:rPr>
                <w:sz w:val="28"/>
                <w:szCs w:val="28"/>
              </w:rPr>
              <w:t>h0</w:t>
            </w:r>
            <w:r w:rsidRPr="009D737C">
              <w:rPr>
                <w:sz w:val="28"/>
                <w:szCs w:val="28"/>
              </w:rPr>
              <w:t>0-11h</w:t>
            </w:r>
            <w:r w:rsidR="00BA200C">
              <w:rPr>
                <w:sz w:val="28"/>
                <w:szCs w:val="28"/>
              </w:rPr>
              <w:t>30</w:t>
            </w:r>
          </w:p>
        </w:tc>
        <w:tc>
          <w:tcPr>
            <w:tcW w:w="5528" w:type="dxa"/>
            <w:shd w:val="clear" w:color="auto" w:fill="auto"/>
          </w:tcPr>
          <w:p w14:paraId="5CF538F3" w14:textId="77777777" w:rsidR="00BB0352" w:rsidRPr="009D737C" w:rsidRDefault="00194BEE" w:rsidP="009D73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D737C">
              <w:rPr>
                <w:sz w:val="26"/>
                <w:szCs w:val="26"/>
              </w:rPr>
              <w:t>Tổng hợp, phản hồi ý kiến</w:t>
            </w:r>
            <w:r w:rsidR="00BA200C">
              <w:rPr>
                <w:sz w:val="26"/>
                <w:szCs w:val="26"/>
              </w:rPr>
              <w:t xml:space="preserve">; </w:t>
            </w:r>
            <w:r w:rsidR="00BA200C" w:rsidRPr="009D737C">
              <w:rPr>
                <w:sz w:val="26"/>
                <w:szCs w:val="26"/>
              </w:rPr>
              <w:t>Bế mạc hội nghị</w:t>
            </w:r>
          </w:p>
        </w:tc>
        <w:tc>
          <w:tcPr>
            <w:tcW w:w="3260" w:type="dxa"/>
            <w:shd w:val="clear" w:color="auto" w:fill="auto"/>
          </w:tcPr>
          <w:p w14:paraId="4696A542" w14:textId="77777777" w:rsidR="00BB0352" w:rsidRPr="009D737C" w:rsidRDefault="00BA200C" w:rsidP="009D73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D737C">
              <w:rPr>
                <w:sz w:val="28"/>
                <w:szCs w:val="28"/>
              </w:rPr>
              <w:t>Ông Nguyễn Duy Quyết-Hiệu trưởng</w:t>
            </w:r>
          </w:p>
        </w:tc>
      </w:tr>
    </w:tbl>
    <w:p w14:paraId="1147BD18" w14:textId="77777777" w:rsidR="00263D32" w:rsidRDefault="00263D32" w:rsidP="00263D32">
      <w:pPr>
        <w:spacing w:after="0" w:line="240" w:lineRule="auto"/>
        <w:rPr>
          <w:b/>
          <w:bCs/>
          <w:sz w:val="28"/>
          <w:szCs w:val="28"/>
        </w:rPr>
      </w:pPr>
    </w:p>
    <w:p w14:paraId="082DF0ED" w14:textId="77777777" w:rsidR="00194BEE" w:rsidRPr="00113784" w:rsidRDefault="00113784" w:rsidP="00113784">
      <w:pPr>
        <w:spacing w:after="0" w:line="240" w:lineRule="auto"/>
        <w:jc w:val="right"/>
        <w:rPr>
          <w:b/>
          <w:bCs/>
          <w:sz w:val="28"/>
          <w:szCs w:val="28"/>
        </w:rPr>
      </w:pPr>
      <w:r w:rsidRPr="00113784">
        <w:rPr>
          <w:b/>
          <w:bCs/>
          <w:sz w:val="28"/>
          <w:szCs w:val="28"/>
        </w:rPr>
        <w:t>BAN TỔ CHỨC</w:t>
      </w:r>
    </w:p>
    <w:p w14:paraId="65807835" w14:textId="77777777" w:rsidR="00194BEE" w:rsidRDefault="00194BEE" w:rsidP="00BB0352">
      <w:pPr>
        <w:spacing w:after="0" w:line="240" w:lineRule="auto"/>
        <w:jc w:val="both"/>
        <w:rPr>
          <w:sz w:val="28"/>
          <w:szCs w:val="28"/>
        </w:rPr>
      </w:pPr>
    </w:p>
    <w:p w14:paraId="0C90675E" w14:textId="77777777" w:rsidR="00194BEE" w:rsidRDefault="00194BEE" w:rsidP="00BB0352">
      <w:pPr>
        <w:spacing w:after="0" w:line="240" w:lineRule="auto"/>
        <w:jc w:val="both"/>
        <w:rPr>
          <w:sz w:val="28"/>
          <w:szCs w:val="28"/>
        </w:rPr>
      </w:pPr>
    </w:p>
    <w:p w14:paraId="1ADA3A06" w14:textId="77777777" w:rsidR="00194BEE" w:rsidRDefault="00194BEE" w:rsidP="00BB0352">
      <w:pPr>
        <w:spacing w:after="0" w:line="240" w:lineRule="auto"/>
        <w:jc w:val="both"/>
        <w:rPr>
          <w:sz w:val="28"/>
          <w:szCs w:val="28"/>
        </w:rPr>
      </w:pPr>
    </w:p>
    <w:p w14:paraId="40F0A67C" w14:textId="77777777" w:rsidR="00194BEE" w:rsidRDefault="00194BEE" w:rsidP="00BB0352">
      <w:pPr>
        <w:spacing w:after="0" w:line="240" w:lineRule="auto"/>
        <w:jc w:val="both"/>
        <w:rPr>
          <w:sz w:val="28"/>
          <w:szCs w:val="28"/>
        </w:rPr>
      </w:pPr>
    </w:p>
    <w:p w14:paraId="6B2FC6A0" w14:textId="77777777" w:rsidR="00194BEE" w:rsidRDefault="00194BEE" w:rsidP="00BB0352">
      <w:pPr>
        <w:spacing w:after="0" w:line="240" w:lineRule="auto"/>
        <w:jc w:val="both"/>
        <w:rPr>
          <w:sz w:val="28"/>
          <w:szCs w:val="28"/>
        </w:rPr>
      </w:pPr>
    </w:p>
    <w:p w14:paraId="22E3D154" w14:textId="77777777" w:rsidR="00194BEE" w:rsidRDefault="00194BEE" w:rsidP="00BB0352">
      <w:pPr>
        <w:spacing w:after="0" w:line="240" w:lineRule="auto"/>
        <w:jc w:val="both"/>
        <w:rPr>
          <w:sz w:val="28"/>
          <w:szCs w:val="28"/>
        </w:rPr>
      </w:pPr>
    </w:p>
    <w:p w14:paraId="18E237E5" w14:textId="77777777" w:rsidR="00194BEE" w:rsidRDefault="00194BEE" w:rsidP="00BB0352">
      <w:pPr>
        <w:spacing w:after="0" w:line="240" w:lineRule="auto"/>
        <w:jc w:val="both"/>
        <w:rPr>
          <w:sz w:val="28"/>
          <w:szCs w:val="28"/>
        </w:rPr>
      </w:pPr>
    </w:p>
    <w:p w14:paraId="3986FE65" w14:textId="77777777" w:rsidR="00194BEE" w:rsidRDefault="00194BEE" w:rsidP="00BB0352">
      <w:pPr>
        <w:spacing w:after="0" w:line="240" w:lineRule="auto"/>
        <w:jc w:val="both"/>
        <w:rPr>
          <w:sz w:val="28"/>
          <w:szCs w:val="28"/>
        </w:rPr>
      </w:pPr>
    </w:p>
    <w:p w14:paraId="0ADA36FF" w14:textId="77777777" w:rsidR="00194BEE" w:rsidRDefault="00194BEE" w:rsidP="00BB0352">
      <w:pPr>
        <w:spacing w:after="0" w:line="240" w:lineRule="auto"/>
        <w:jc w:val="both"/>
        <w:rPr>
          <w:sz w:val="28"/>
          <w:szCs w:val="28"/>
        </w:rPr>
      </w:pPr>
    </w:p>
    <w:p w14:paraId="707C80FE" w14:textId="77777777" w:rsidR="00194BEE" w:rsidRDefault="00194BEE" w:rsidP="00BB0352">
      <w:pPr>
        <w:spacing w:after="0" w:line="240" w:lineRule="auto"/>
        <w:jc w:val="both"/>
        <w:rPr>
          <w:sz w:val="28"/>
          <w:szCs w:val="28"/>
        </w:rPr>
      </w:pPr>
    </w:p>
    <w:p w14:paraId="736D7E7D" w14:textId="77777777" w:rsidR="0011205D" w:rsidRDefault="0011205D" w:rsidP="00194BEE">
      <w:pPr>
        <w:spacing w:after="0" w:line="240" w:lineRule="auto"/>
        <w:jc w:val="center"/>
        <w:outlineLvl w:val="2"/>
        <w:rPr>
          <w:b/>
          <w:bCs/>
          <w:sz w:val="28"/>
          <w:szCs w:val="28"/>
        </w:rPr>
      </w:pPr>
    </w:p>
    <w:sectPr w:rsidR="0011205D" w:rsidSect="00263D32">
      <w:pgSz w:w="11907" w:h="16840" w:code="9"/>
      <w:pgMar w:top="737" w:right="851" w:bottom="79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7187E" w14:textId="77777777" w:rsidR="00965F42" w:rsidRDefault="00965F42" w:rsidP="008E371E">
      <w:pPr>
        <w:spacing w:after="0" w:line="240" w:lineRule="auto"/>
      </w:pPr>
      <w:r>
        <w:separator/>
      </w:r>
    </w:p>
  </w:endnote>
  <w:endnote w:type="continuationSeparator" w:id="0">
    <w:p w14:paraId="5B0FF53B" w14:textId="77777777" w:rsidR="00965F42" w:rsidRDefault="00965F42" w:rsidP="008E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99409" w14:textId="77777777" w:rsidR="00965F42" w:rsidRDefault="00965F42" w:rsidP="008E371E">
      <w:pPr>
        <w:spacing w:after="0" w:line="240" w:lineRule="auto"/>
      </w:pPr>
      <w:r>
        <w:separator/>
      </w:r>
    </w:p>
  </w:footnote>
  <w:footnote w:type="continuationSeparator" w:id="0">
    <w:p w14:paraId="4FDC0EAD" w14:textId="77777777" w:rsidR="00965F42" w:rsidRDefault="00965F42" w:rsidP="008E3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6E04"/>
    <w:multiLevelType w:val="multilevel"/>
    <w:tmpl w:val="BCE2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C5296"/>
    <w:multiLevelType w:val="multilevel"/>
    <w:tmpl w:val="180C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63E09"/>
    <w:multiLevelType w:val="multilevel"/>
    <w:tmpl w:val="227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806FD"/>
    <w:multiLevelType w:val="multilevel"/>
    <w:tmpl w:val="A206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9070E"/>
    <w:multiLevelType w:val="multilevel"/>
    <w:tmpl w:val="CB5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73F39"/>
    <w:multiLevelType w:val="multilevel"/>
    <w:tmpl w:val="380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E389F"/>
    <w:multiLevelType w:val="hybridMultilevel"/>
    <w:tmpl w:val="11180948"/>
    <w:lvl w:ilvl="0" w:tplc="5E5E92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84C72"/>
    <w:multiLevelType w:val="multilevel"/>
    <w:tmpl w:val="D098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62B32"/>
    <w:multiLevelType w:val="hybridMultilevel"/>
    <w:tmpl w:val="692AF4A4"/>
    <w:lvl w:ilvl="0" w:tplc="FB4C5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D475A8"/>
    <w:multiLevelType w:val="multilevel"/>
    <w:tmpl w:val="EACA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4240D"/>
    <w:multiLevelType w:val="multilevel"/>
    <w:tmpl w:val="8086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B20B9"/>
    <w:multiLevelType w:val="multilevel"/>
    <w:tmpl w:val="3B86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E7C60"/>
    <w:multiLevelType w:val="multilevel"/>
    <w:tmpl w:val="8BD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100382">
    <w:abstractNumId w:val="8"/>
  </w:num>
  <w:num w:numId="2" w16cid:durableId="186338227">
    <w:abstractNumId w:val="6"/>
  </w:num>
  <w:num w:numId="3" w16cid:durableId="1477918066">
    <w:abstractNumId w:val="2"/>
  </w:num>
  <w:num w:numId="4" w16cid:durableId="178588414">
    <w:abstractNumId w:val="12"/>
  </w:num>
  <w:num w:numId="5" w16cid:durableId="1494832382">
    <w:abstractNumId w:val="3"/>
  </w:num>
  <w:num w:numId="6" w16cid:durableId="1684941162">
    <w:abstractNumId w:val="5"/>
  </w:num>
  <w:num w:numId="7" w16cid:durableId="325868795">
    <w:abstractNumId w:val="11"/>
  </w:num>
  <w:num w:numId="8" w16cid:durableId="1442191462">
    <w:abstractNumId w:val="9"/>
  </w:num>
  <w:num w:numId="9" w16cid:durableId="943807430">
    <w:abstractNumId w:val="1"/>
  </w:num>
  <w:num w:numId="10" w16cid:durableId="1941906807">
    <w:abstractNumId w:val="10"/>
  </w:num>
  <w:num w:numId="11" w16cid:durableId="309990772">
    <w:abstractNumId w:val="7"/>
  </w:num>
  <w:num w:numId="12" w16cid:durableId="908419121">
    <w:abstractNumId w:val="0"/>
  </w:num>
  <w:num w:numId="13" w16cid:durableId="87701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B6"/>
    <w:rsid w:val="00012F91"/>
    <w:rsid w:val="00036811"/>
    <w:rsid w:val="0004631C"/>
    <w:rsid w:val="0004656B"/>
    <w:rsid w:val="0006137B"/>
    <w:rsid w:val="000648A6"/>
    <w:rsid w:val="00071346"/>
    <w:rsid w:val="00076D16"/>
    <w:rsid w:val="000842B4"/>
    <w:rsid w:val="00091F6F"/>
    <w:rsid w:val="000A0234"/>
    <w:rsid w:val="000A19FD"/>
    <w:rsid w:val="000A2193"/>
    <w:rsid w:val="000C760A"/>
    <w:rsid w:val="000E4C39"/>
    <w:rsid w:val="000F6D2D"/>
    <w:rsid w:val="00100343"/>
    <w:rsid w:val="0011205D"/>
    <w:rsid w:val="00113784"/>
    <w:rsid w:val="00126E78"/>
    <w:rsid w:val="001461CD"/>
    <w:rsid w:val="00180E99"/>
    <w:rsid w:val="00194BEE"/>
    <w:rsid w:val="001C1058"/>
    <w:rsid w:val="001C781C"/>
    <w:rsid w:val="001D73A0"/>
    <w:rsid w:val="00200676"/>
    <w:rsid w:val="0020316F"/>
    <w:rsid w:val="002158C3"/>
    <w:rsid w:val="00263881"/>
    <w:rsid w:val="00263D32"/>
    <w:rsid w:val="00264961"/>
    <w:rsid w:val="002651BB"/>
    <w:rsid w:val="002744EA"/>
    <w:rsid w:val="00290713"/>
    <w:rsid w:val="002C11D3"/>
    <w:rsid w:val="002D12ED"/>
    <w:rsid w:val="002E70FA"/>
    <w:rsid w:val="002F7FAA"/>
    <w:rsid w:val="0030245B"/>
    <w:rsid w:val="00315129"/>
    <w:rsid w:val="00327D9E"/>
    <w:rsid w:val="00337DAA"/>
    <w:rsid w:val="0034527C"/>
    <w:rsid w:val="00382957"/>
    <w:rsid w:val="00397FED"/>
    <w:rsid w:val="003C167D"/>
    <w:rsid w:val="003C31AF"/>
    <w:rsid w:val="003E5B9C"/>
    <w:rsid w:val="00414A96"/>
    <w:rsid w:val="00471814"/>
    <w:rsid w:val="004765E2"/>
    <w:rsid w:val="00490CF9"/>
    <w:rsid w:val="00495D16"/>
    <w:rsid w:val="004A1B50"/>
    <w:rsid w:val="004C7A1F"/>
    <w:rsid w:val="004C7D51"/>
    <w:rsid w:val="004D0DB4"/>
    <w:rsid w:val="004D68B3"/>
    <w:rsid w:val="004F13D1"/>
    <w:rsid w:val="005244EA"/>
    <w:rsid w:val="00540052"/>
    <w:rsid w:val="005A5471"/>
    <w:rsid w:val="005B7EE3"/>
    <w:rsid w:val="005F60F2"/>
    <w:rsid w:val="0062679E"/>
    <w:rsid w:val="006428C2"/>
    <w:rsid w:val="00646A4C"/>
    <w:rsid w:val="00646AFA"/>
    <w:rsid w:val="006547BB"/>
    <w:rsid w:val="006B3D57"/>
    <w:rsid w:val="006B7BBA"/>
    <w:rsid w:val="00704D6C"/>
    <w:rsid w:val="00714DD3"/>
    <w:rsid w:val="00715D7E"/>
    <w:rsid w:val="00736B62"/>
    <w:rsid w:val="007654F8"/>
    <w:rsid w:val="00776137"/>
    <w:rsid w:val="007766CE"/>
    <w:rsid w:val="0078264D"/>
    <w:rsid w:val="00787D6F"/>
    <w:rsid w:val="007A10FE"/>
    <w:rsid w:val="007B20DE"/>
    <w:rsid w:val="007B3EE4"/>
    <w:rsid w:val="007B5630"/>
    <w:rsid w:val="007B574B"/>
    <w:rsid w:val="007F1B44"/>
    <w:rsid w:val="00834AEA"/>
    <w:rsid w:val="00850872"/>
    <w:rsid w:val="00873908"/>
    <w:rsid w:val="00885D96"/>
    <w:rsid w:val="008C3B35"/>
    <w:rsid w:val="008C7646"/>
    <w:rsid w:val="008D3884"/>
    <w:rsid w:val="008E371E"/>
    <w:rsid w:val="00910E1A"/>
    <w:rsid w:val="00912DAF"/>
    <w:rsid w:val="00915D16"/>
    <w:rsid w:val="009232EE"/>
    <w:rsid w:val="009270C0"/>
    <w:rsid w:val="00952D17"/>
    <w:rsid w:val="00956B85"/>
    <w:rsid w:val="009634B8"/>
    <w:rsid w:val="00965F42"/>
    <w:rsid w:val="00985DAE"/>
    <w:rsid w:val="009A027C"/>
    <w:rsid w:val="009A324E"/>
    <w:rsid w:val="009A47CD"/>
    <w:rsid w:val="009B3B28"/>
    <w:rsid w:val="009B4F2B"/>
    <w:rsid w:val="009D737C"/>
    <w:rsid w:val="009F349D"/>
    <w:rsid w:val="009F3BD8"/>
    <w:rsid w:val="00A02801"/>
    <w:rsid w:val="00A26203"/>
    <w:rsid w:val="00A53525"/>
    <w:rsid w:val="00A67775"/>
    <w:rsid w:val="00A73A3F"/>
    <w:rsid w:val="00A76769"/>
    <w:rsid w:val="00A779FC"/>
    <w:rsid w:val="00A83F14"/>
    <w:rsid w:val="00A96680"/>
    <w:rsid w:val="00AE16B5"/>
    <w:rsid w:val="00AE416F"/>
    <w:rsid w:val="00AE4E32"/>
    <w:rsid w:val="00B21132"/>
    <w:rsid w:val="00B372C0"/>
    <w:rsid w:val="00B54DD7"/>
    <w:rsid w:val="00B71D21"/>
    <w:rsid w:val="00BA200C"/>
    <w:rsid w:val="00BA4F9B"/>
    <w:rsid w:val="00BA656A"/>
    <w:rsid w:val="00BB0352"/>
    <w:rsid w:val="00BD3FBB"/>
    <w:rsid w:val="00BD6632"/>
    <w:rsid w:val="00BD7D8E"/>
    <w:rsid w:val="00BF3487"/>
    <w:rsid w:val="00BF6E57"/>
    <w:rsid w:val="00C11956"/>
    <w:rsid w:val="00C167D5"/>
    <w:rsid w:val="00C46E07"/>
    <w:rsid w:val="00C94AFB"/>
    <w:rsid w:val="00C97BA1"/>
    <w:rsid w:val="00CA27A4"/>
    <w:rsid w:val="00CA5847"/>
    <w:rsid w:val="00CB0D7F"/>
    <w:rsid w:val="00CB16B3"/>
    <w:rsid w:val="00CC4D94"/>
    <w:rsid w:val="00CC7CDF"/>
    <w:rsid w:val="00CD11DF"/>
    <w:rsid w:val="00CE019D"/>
    <w:rsid w:val="00D30D53"/>
    <w:rsid w:val="00D33310"/>
    <w:rsid w:val="00D35CE0"/>
    <w:rsid w:val="00D431A4"/>
    <w:rsid w:val="00D6009A"/>
    <w:rsid w:val="00D716E7"/>
    <w:rsid w:val="00D76CDA"/>
    <w:rsid w:val="00D96E34"/>
    <w:rsid w:val="00DD4EF0"/>
    <w:rsid w:val="00DE3C74"/>
    <w:rsid w:val="00E11845"/>
    <w:rsid w:val="00E13AB6"/>
    <w:rsid w:val="00E34C1E"/>
    <w:rsid w:val="00E420D1"/>
    <w:rsid w:val="00E6295B"/>
    <w:rsid w:val="00E62E36"/>
    <w:rsid w:val="00E75AF6"/>
    <w:rsid w:val="00E907FF"/>
    <w:rsid w:val="00EB203B"/>
    <w:rsid w:val="00EC4D8C"/>
    <w:rsid w:val="00EC54FD"/>
    <w:rsid w:val="00ED7B96"/>
    <w:rsid w:val="00EF666E"/>
    <w:rsid w:val="00F17BF3"/>
    <w:rsid w:val="00F22E77"/>
    <w:rsid w:val="00F251F3"/>
    <w:rsid w:val="00F2567B"/>
    <w:rsid w:val="00F32412"/>
    <w:rsid w:val="00F36CE3"/>
    <w:rsid w:val="00F54027"/>
    <w:rsid w:val="00F641C4"/>
    <w:rsid w:val="00F70DB9"/>
    <w:rsid w:val="00F71573"/>
    <w:rsid w:val="00F80CDE"/>
    <w:rsid w:val="00F9093A"/>
    <w:rsid w:val="00F93E60"/>
    <w:rsid w:val="00F94F6C"/>
    <w:rsid w:val="00F95184"/>
    <w:rsid w:val="00F9701C"/>
    <w:rsid w:val="00FA4362"/>
    <w:rsid w:val="00F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9DA3"/>
  <w15:chartTrackingRefBased/>
  <w15:docId w15:val="{9ADFA958-04B8-424A-9579-BC88A21D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BEE"/>
    <w:pPr>
      <w:spacing w:after="200" w:line="276" w:lineRule="auto"/>
    </w:pPr>
    <w:rPr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B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21132"/>
    <w:pPr>
      <w:keepNext/>
      <w:spacing w:before="120" w:after="120" w:line="240" w:lineRule="auto"/>
      <w:jc w:val="center"/>
      <w:outlineLvl w:val="2"/>
    </w:pPr>
    <w:rPr>
      <w:rFonts w:ascii=".VnTimeH" w:eastAsia="Times New Roman" w:hAnsi=".VnTimeH"/>
      <w:b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10F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4F9B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Hyperlink">
    <w:name w:val="Hyperlink"/>
    <w:uiPriority w:val="99"/>
    <w:semiHidden/>
    <w:unhideWhenUsed/>
    <w:rsid w:val="00BA4F9B"/>
    <w:rPr>
      <w:color w:val="0000FF"/>
      <w:u w:val="single"/>
    </w:rPr>
  </w:style>
  <w:style w:type="character" w:customStyle="1" w:styleId="Heading3Char">
    <w:name w:val="Heading 3 Char"/>
    <w:link w:val="Heading3"/>
    <w:rsid w:val="00B21132"/>
    <w:rPr>
      <w:rFonts w:ascii=".VnTimeH" w:eastAsia="Times New Roman" w:hAnsi=".VnTimeH"/>
      <w:b/>
      <w:sz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B21132"/>
    <w:pPr>
      <w:spacing w:after="0" w:line="240" w:lineRule="auto"/>
      <w:ind w:left="720"/>
      <w:contextualSpacing/>
    </w:pPr>
  </w:style>
  <w:style w:type="character" w:customStyle="1" w:styleId="Heading2Char">
    <w:name w:val="Heading 2 Char"/>
    <w:link w:val="Heading2"/>
    <w:uiPriority w:val="9"/>
    <w:rsid w:val="00F17B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A0234"/>
    <w:pPr>
      <w:autoSpaceDE w:val="0"/>
      <w:autoSpaceDN w:val="0"/>
      <w:spacing w:before="160" w:after="0" w:line="360" w:lineRule="exact"/>
      <w:jc w:val="both"/>
    </w:pPr>
    <w:rPr>
      <w:rFonts w:eastAsia="Times New Roman"/>
      <w:szCs w:val="28"/>
      <w:lang w:val="en-GB"/>
    </w:rPr>
  </w:style>
  <w:style w:type="character" w:customStyle="1" w:styleId="BodyTextChar">
    <w:name w:val="Body Text Char"/>
    <w:link w:val="BodyText"/>
    <w:uiPriority w:val="1"/>
    <w:rsid w:val="000A0234"/>
    <w:rPr>
      <w:rFonts w:eastAsia="Times New Roman"/>
      <w:sz w:val="24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631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CA5847"/>
    <w:rPr>
      <w:b/>
      <w:bCs/>
    </w:rPr>
  </w:style>
  <w:style w:type="character" w:customStyle="1" w:styleId="Heading4Char">
    <w:name w:val="Heading 4 Char"/>
    <w:link w:val="Heading4"/>
    <w:uiPriority w:val="9"/>
    <w:rsid w:val="007A10FE"/>
    <w:rPr>
      <w:rFonts w:ascii="Calibri" w:eastAsia="Times New Roman" w:hAnsi="Calibri" w:cs="Times New Roman"/>
      <w:b/>
      <w:b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265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1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1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1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51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37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E371E"/>
    <w:rPr>
      <w:sz w:val="24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E37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E371E"/>
    <w:rPr>
      <w:sz w:val="24"/>
      <w:szCs w:val="22"/>
      <w:lang w:bidi="ar-SA"/>
    </w:rPr>
  </w:style>
  <w:style w:type="character" w:styleId="Emphasis">
    <w:name w:val="Emphasis"/>
    <w:uiPriority w:val="20"/>
    <w:qFormat/>
    <w:rsid w:val="00CA27A4"/>
    <w:rPr>
      <w:i/>
      <w:iCs/>
    </w:rPr>
  </w:style>
  <w:style w:type="table" w:styleId="TableGrid">
    <w:name w:val="Table Grid"/>
    <w:basedOn w:val="TableNormal"/>
    <w:uiPriority w:val="59"/>
    <w:rsid w:val="00BB0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180C-397E-438C-B669-233E28DC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5</cp:revision>
  <cp:lastPrinted>2025-09-12T02:54:00Z</cp:lastPrinted>
  <dcterms:created xsi:type="dcterms:W3CDTF">2025-11-10T03:38:00Z</dcterms:created>
  <dcterms:modified xsi:type="dcterms:W3CDTF">2025-11-10T03:46:00Z</dcterms:modified>
</cp:coreProperties>
</file>