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5D" w:rsidRPr="00AD215D" w:rsidRDefault="00AD215D" w:rsidP="00AD215D">
      <w:pPr>
        <w:jc w:val="center"/>
        <w:rPr>
          <w:b/>
        </w:rPr>
      </w:pPr>
      <w:r w:rsidRPr="00AD215D">
        <w:rPr>
          <w:b/>
        </w:rPr>
        <w:t>Chương XXIII</w:t>
      </w:r>
    </w:p>
    <w:p w:rsidR="00AD215D" w:rsidRPr="00AD215D" w:rsidRDefault="00AD215D" w:rsidP="00AD215D">
      <w:pPr>
        <w:jc w:val="center"/>
        <w:rPr>
          <w:b/>
        </w:rPr>
      </w:pPr>
      <w:r w:rsidRPr="00AD215D">
        <w:rPr>
          <w:b/>
        </w:rPr>
        <w:t>CÁC TỘI PHẠM VỀ CHỨC VỤ</w:t>
      </w:r>
    </w:p>
    <w:p w:rsidR="00AD215D" w:rsidRDefault="00AD215D" w:rsidP="00AD215D"/>
    <w:p w:rsidR="00AD215D" w:rsidRPr="00AD215D" w:rsidRDefault="00AD215D" w:rsidP="00AD215D">
      <w:bookmarkStart w:id="0" w:name="_GoBack"/>
      <w:bookmarkEnd w:id="0"/>
      <w:r w:rsidRPr="00AD215D">
        <w:t>Điều 352. Khái niệm tội phạm về chức vụ</w:t>
      </w:r>
    </w:p>
    <w:p w:rsidR="00AD215D" w:rsidRPr="00AD215D" w:rsidRDefault="00AD215D" w:rsidP="00AD215D">
      <w:r w:rsidRPr="00AD215D">
        <w:t>1. Các tội phạm về chức vụ là những hành vi xâm phạm hoạt động đúng đắn của cơ quan, tổ chức do người có chức vụ thực hiện trong khi thực hiện công vụ, nhiệm vụ.</w:t>
      </w:r>
    </w:p>
    <w:p w:rsidR="00AD215D" w:rsidRPr="00AD215D" w:rsidRDefault="00AD215D" w:rsidP="00AD215D">
      <w:r w:rsidRPr="00AD215D">
        <w:t>2. Người có chức vụ là người do bổ nhiệm, do bầu cử, do hợp đồng hoặc do một hình thức khác, có hưởng lương hoặc không hưởng lương, được giao thực hiện một nhiệm vụ nhất định và có quyền hạn nhất định trong khi thực hiện công vụ, nhiệm vụ.</w:t>
      </w:r>
    </w:p>
    <w:p w:rsidR="00AD215D" w:rsidRPr="00AD215D" w:rsidRDefault="00AD215D" w:rsidP="00AD215D">
      <w:r w:rsidRPr="00AD215D">
        <w:t>Mục 1. CÁC TỘI PHẠM THAM NHŨNG</w:t>
      </w:r>
    </w:p>
    <w:p w:rsidR="00AD215D" w:rsidRPr="00AD215D" w:rsidRDefault="00AD215D" w:rsidP="00AD215D">
      <w:r w:rsidRPr="00AD215D">
        <w:t>Điều 353. Tội tham ô tài sản</w:t>
      </w:r>
    </w:p>
    <w:p w:rsidR="00AD215D" w:rsidRPr="00AD215D" w:rsidRDefault="00AD215D" w:rsidP="00AD215D">
      <w:r w:rsidRPr="00AD215D">
        <w:t>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p>
    <w:p w:rsidR="00AD215D" w:rsidRPr="00AD215D" w:rsidRDefault="00AD215D" w:rsidP="00AD215D">
      <w:r w:rsidRPr="00AD215D">
        <w:t>a) Đã bị xử lý kỷ luật về hành vi này mà còn vi phạm;</w:t>
      </w:r>
    </w:p>
    <w:p w:rsidR="00AD215D" w:rsidRPr="00AD215D" w:rsidRDefault="00AD215D" w:rsidP="00AD215D"/>
    <w:p w:rsidR="00AD215D" w:rsidRPr="00AD215D" w:rsidRDefault="00AD215D" w:rsidP="00AD215D">
      <w:r w:rsidRPr="00AD215D">
        <w:t>b) Đã bị kết án về một trong các tội quy định tại Mục 1 Chương này, chưa được xóa án tích mà còn vi phạm.</w:t>
      </w:r>
    </w:p>
    <w:p w:rsidR="00AD215D" w:rsidRPr="00AD215D" w:rsidRDefault="00AD215D" w:rsidP="00AD215D">
      <w:r w:rsidRPr="00AD215D">
        <w:t>2. Phạm tội thuộc một trong các trường hợp sau đây, thì bị phạt tù từ 07 năm đến 15 năm:</w:t>
      </w:r>
    </w:p>
    <w:p w:rsidR="00AD215D" w:rsidRPr="00AD215D" w:rsidRDefault="00AD215D" w:rsidP="00AD215D">
      <w:r w:rsidRPr="00AD215D">
        <w:t>a) Có tổ chức;</w:t>
      </w:r>
    </w:p>
    <w:p w:rsidR="00AD215D" w:rsidRPr="00AD215D" w:rsidRDefault="00AD215D" w:rsidP="00AD215D">
      <w:r w:rsidRPr="00AD215D">
        <w:t>b) Dùng thủ đoạn xảo quyệt, nguy hiểm;</w:t>
      </w:r>
    </w:p>
    <w:p w:rsidR="00AD215D" w:rsidRPr="00AD215D" w:rsidRDefault="00AD215D" w:rsidP="00AD215D">
      <w:r w:rsidRPr="00AD215D">
        <w:t>c) Phạm tội 02 lần trở lên;</w:t>
      </w:r>
    </w:p>
    <w:p w:rsidR="00AD215D" w:rsidRPr="00AD215D" w:rsidRDefault="00AD215D" w:rsidP="00AD215D">
      <w:r w:rsidRPr="00AD215D">
        <w:t>d) Chiếm đoạt tài sản trị giá từ 100.000.000 đồng đến dưới 500.000.000 đồng;</w:t>
      </w:r>
    </w:p>
    <w:p w:rsidR="00AD215D" w:rsidRPr="00AD215D" w:rsidRDefault="00AD215D" w:rsidP="00AD215D">
      <w:r w:rsidRPr="00AD215D">
        <w:t>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AD215D" w:rsidRPr="00AD215D" w:rsidRDefault="00AD215D" w:rsidP="00AD215D">
      <w:r w:rsidRPr="00AD215D">
        <w:t>e) Gây thiệt hại về tài sản từ 1.000.000.000 đồng đến dưới 3.000.000.000 đồng;</w:t>
      </w:r>
    </w:p>
    <w:p w:rsidR="00AD215D" w:rsidRPr="00AD215D" w:rsidRDefault="00AD215D" w:rsidP="00AD215D">
      <w:r w:rsidRPr="00AD215D">
        <w:t>g) Ảnh hưởng xấu đến đời sống của cán bộ, công chức, viên chức và người lao động trong cơ quan, tổ chức.</w:t>
      </w:r>
    </w:p>
    <w:p w:rsidR="00AD215D" w:rsidRPr="00AD215D" w:rsidRDefault="00AD215D" w:rsidP="00AD215D">
      <w:r w:rsidRPr="00AD215D">
        <w:t>3. Phạm tội thuộc một trong các trường hợp sau đây, thì bị phạt tù từ 15 năm đến 20 năm:</w:t>
      </w:r>
    </w:p>
    <w:p w:rsidR="00AD215D" w:rsidRPr="00AD215D" w:rsidRDefault="00AD215D" w:rsidP="00AD215D">
      <w:r w:rsidRPr="00AD215D">
        <w:t>a) Chiếm đoạt tài sản trị giá từ 500.000.000 đồng đến dưới 1.000.000.000 đồng;</w:t>
      </w:r>
    </w:p>
    <w:p w:rsidR="00AD215D" w:rsidRPr="00AD215D" w:rsidRDefault="00AD215D" w:rsidP="00AD215D">
      <w:r w:rsidRPr="00AD215D">
        <w:t>b) Gây thiệt hại về tài sản từ 3.000.000.000 đồng đến dưới 5.000.000.000 đồng;</w:t>
      </w:r>
    </w:p>
    <w:p w:rsidR="00AD215D" w:rsidRPr="00AD215D" w:rsidRDefault="00AD215D" w:rsidP="00AD215D">
      <w:r w:rsidRPr="00AD215D">
        <w:t>c) Gây ảnh hưởng xấu đến an ninh, trật tự, an toàn xã hội;</w:t>
      </w:r>
    </w:p>
    <w:p w:rsidR="00AD215D" w:rsidRPr="00AD215D" w:rsidRDefault="00AD215D" w:rsidP="00AD215D"/>
    <w:p w:rsidR="00AD215D" w:rsidRPr="00AD215D" w:rsidRDefault="00AD215D" w:rsidP="00AD215D">
      <w:r w:rsidRPr="00AD215D">
        <w:t>d) Dẫn đến doanh nghiệp hoặc tổ chức khác bị phá sản hoặc ngừng hoạt động.</w:t>
      </w:r>
    </w:p>
    <w:p w:rsidR="00AD215D" w:rsidRPr="00AD215D" w:rsidRDefault="00AD215D" w:rsidP="00AD215D">
      <w:r w:rsidRPr="00AD215D">
        <w:t>4. Phạm tội thuộc một trong các trường hợp sau đây, thì bị phạt tù 20 năm, tù chung thân hoặc tử hình:</w:t>
      </w:r>
    </w:p>
    <w:p w:rsidR="00AD215D" w:rsidRPr="00AD215D" w:rsidRDefault="00AD215D" w:rsidP="00AD215D">
      <w:r w:rsidRPr="00AD215D">
        <w:t>a) Chiếm đoạt tài sản trị giá 1.000.000.000 đồng trở lên;</w:t>
      </w:r>
    </w:p>
    <w:p w:rsidR="00AD215D" w:rsidRPr="00AD215D" w:rsidRDefault="00AD215D" w:rsidP="00AD215D">
      <w:r w:rsidRPr="00AD215D">
        <w:t>b) Gây thiệt hại về tài sản 5.000.000.000 đồng trở lên.</w:t>
      </w:r>
    </w:p>
    <w:p w:rsidR="00AD215D" w:rsidRPr="00AD215D" w:rsidRDefault="00AD215D" w:rsidP="00AD215D">
      <w:r w:rsidRPr="00AD215D">
        <w:t>5. Người phạm tội còn bị cấm đảm nhiệm chức vụ nhất định từ 01 năm đến 05 năm, có thể bị phạt tiền từ 30.000.000 đồng đến 100.000.000 đồng, tịch thu một phần hoặc toàn bộ tài sản.</w:t>
      </w:r>
    </w:p>
    <w:p w:rsidR="00AD215D" w:rsidRPr="00AD215D" w:rsidRDefault="00AD215D" w:rsidP="00AD215D">
      <w:r w:rsidRPr="00AD215D">
        <w:t>6. Người có chức vụ, quyền hạn trong các doanh nghiệp, tổ chức ngoài Nhà nước mà tham ô tài sản, thì bị xử lý theo quy định tại Điều này.</w:t>
      </w:r>
    </w:p>
    <w:p w:rsidR="00AD215D" w:rsidRPr="00AD215D" w:rsidRDefault="00AD215D" w:rsidP="00AD215D">
      <w:r w:rsidRPr="00AD215D">
        <w:t>Điều 354. Tội nhận hối lộ</w:t>
      </w:r>
    </w:p>
    <w:p w:rsidR="00AD215D" w:rsidRPr="00AD215D" w:rsidRDefault="00AD215D" w:rsidP="00AD215D">
      <w:r w:rsidRPr="00AD215D">
        <w:t>1. Người nào lợi dụng chức vụ, quyền hạn trực tiếp hoặc qua trung gian nhận hoặc sẽ nhận bất kỳ lợi ích nào sau đây cho chính bản thân người đó hoặc cho người hoặc tổ chức khác để làm hoặc không làm một việc vì lợi ích hoặc theo yêu cầu của người đưa hối lộ, thì bị phạt tù từ 02 năm đến 07 năm:</w:t>
      </w:r>
    </w:p>
    <w:p w:rsidR="00AD215D" w:rsidRPr="00AD215D" w:rsidRDefault="00AD215D" w:rsidP="00AD215D">
      <w:r w:rsidRPr="00AD215D">
        <w:t>a) Tiền, tài sản hoặc lợi ích vật chất khác trị giá từ 2.000.000 đồng đến dưới 100.000.000 đồng hoặc dưới 2.000.000 đồng nhưng đã bị xử lý kỷ luật về hành vi này mà còn vi phạm hoặc đã bị kết án về một trong các tội quy định tại Mục 1 Chương này, chưa được xóa án tích mà còn vi phạm;</w:t>
      </w:r>
    </w:p>
    <w:p w:rsidR="00AD215D" w:rsidRPr="00AD215D" w:rsidRDefault="00AD215D" w:rsidP="00AD215D">
      <w:r w:rsidRPr="00AD215D">
        <w:t>b) Lợi ích phi vật chất.</w:t>
      </w:r>
    </w:p>
    <w:p w:rsidR="00AD215D" w:rsidRPr="00AD215D" w:rsidRDefault="00AD215D" w:rsidP="00AD215D">
      <w:r w:rsidRPr="00AD215D">
        <w:t>2. Phạm tội thuộc một trong các trường hợp sau đây, thì bị phạt tù từ 07 năm đến 15 năm:</w:t>
      </w:r>
    </w:p>
    <w:p w:rsidR="00AD215D" w:rsidRPr="00AD215D" w:rsidRDefault="00AD215D" w:rsidP="00AD215D">
      <w:r w:rsidRPr="00AD215D">
        <w:t>a) Có tổ chức;</w:t>
      </w:r>
    </w:p>
    <w:p w:rsidR="00AD215D" w:rsidRPr="00AD215D" w:rsidRDefault="00AD215D" w:rsidP="00AD215D">
      <w:r w:rsidRPr="00AD215D">
        <w:t>b) Lạm dụng chức vụ, quyền hạn;</w:t>
      </w:r>
    </w:p>
    <w:p w:rsidR="00AD215D" w:rsidRPr="00AD215D" w:rsidRDefault="00AD215D" w:rsidP="00AD215D">
      <w:r w:rsidRPr="00AD215D">
        <w:t>c) Của hối lộ là tiền, tài sản hoặc lợi ích vật chất khác trị giá từ 100.000.000 đồng đến dưới 500.000.000 đồng;</w:t>
      </w:r>
    </w:p>
    <w:p w:rsidR="00AD215D" w:rsidRPr="00AD215D" w:rsidRDefault="00AD215D" w:rsidP="00AD215D">
      <w:r w:rsidRPr="00AD215D">
        <w:t>d) Gây thiệt hại về tài sản từ 1.000.000.000 đồng đến dưới 3.000.000.000 đồng;</w:t>
      </w:r>
    </w:p>
    <w:p w:rsidR="00AD215D" w:rsidRPr="00AD215D" w:rsidRDefault="00AD215D" w:rsidP="00AD215D">
      <w:r w:rsidRPr="00AD215D">
        <w:t>đ) Phạm tội 02 lần trở lên;</w:t>
      </w:r>
    </w:p>
    <w:p w:rsidR="00AD215D" w:rsidRPr="00AD215D" w:rsidRDefault="00AD215D" w:rsidP="00AD215D">
      <w:r w:rsidRPr="00AD215D">
        <w:t>e) Biết rõ của hối lộ là tài sản của Nhà nước;</w:t>
      </w:r>
    </w:p>
    <w:p w:rsidR="00AD215D" w:rsidRPr="00AD215D" w:rsidRDefault="00AD215D" w:rsidP="00AD215D">
      <w:r w:rsidRPr="00AD215D">
        <w:t>g) Đòi hối lộ, sách nhiễu hoặc dùng thủ đoạn xảo quyệt.</w:t>
      </w:r>
    </w:p>
    <w:p w:rsidR="00AD215D" w:rsidRPr="00AD215D" w:rsidRDefault="00AD215D" w:rsidP="00AD215D">
      <w:r w:rsidRPr="00AD215D">
        <w:t>3. Phạm tội thuộc một trong các trường hợp sau đây, thì bị phạt tù từ 15 năm đến 20 năm:</w:t>
      </w:r>
    </w:p>
    <w:p w:rsidR="00AD215D" w:rsidRPr="00AD215D" w:rsidRDefault="00AD215D" w:rsidP="00AD215D"/>
    <w:p w:rsidR="00AD215D" w:rsidRPr="00AD215D" w:rsidRDefault="00AD215D" w:rsidP="00AD215D">
      <w:r w:rsidRPr="00AD215D">
        <w:t>a) Của hối lộ là tiền, tài sản hoặc lợi ích vật chất khác trị giá từ 500.000.000 đồng đến dưới 1.000.000.000 đồng;</w:t>
      </w:r>
    </w:p>
    <w:p w:rsidR="00AD215D" w:rsidRPr="00AD215D" w:rsidRDefault="00AD215D" w:rsidP="00AD215D">
      <w:r w:rsidRPr="00AD215D">
        <w:t>b) Gây thiệt hại về tài sản từ 3.000.000.000 đồng đến dưới 5.000.000.000 đồng.</w:t>
      </w:r>
    </w:p>
    <w:p w:rsidR="00AD215D" w:rsidRPr="00AD215D" w:rsidRDefault="00AD215D" w:rsidP="00AD215D">
      <w:r w:rsidRPr="00AD215D">
        <w:t>4. Phạm tội thuộc một trong các trường hợp sau đây, thì bị phạt tù 20 năm, tù chung thân hoặc tử hình:</w:t>
      </w:r>
    </w:p>
    <w:p w:rsidR="00AD215D" w:rsidRPr="00AD215D" w:rsidRDefault="00AD215D" w:rsidP="00AD215D">
      <w:r w:rsidRPr="00AD215D">
        <w:lastRenderedPageBreak/>
        <w:t>a) Của hối lộ là tiền, tài sản hoặc lợi ích vật chất khác trị giá 1.000.000.000 đồng trở lên;</w:t>
      </w:r>
    </w:p>
    <w:p w:rsidR="00AD215D" w:rsidRPr="00AD215D" w:rsidRDefault="00AD215D" w:rsidP="00AD215D">
      <w:r w:rsidRPr="00AD215D">
        <w:t>b) Gây thiệt hại về tài sản 5.000.000.000 đồng trở lên.</w:t>
      </w:r>
    </w:p>
    <w:p w:rsidR="00AD215D" w:rsidRPr="00AD215D" w:rsidRDefault="00AD215D" w:rsidP="00AD215D">
      <w:r w:rsidRPr="00AD215D">
        <w:t>5. Người phạm tội còn bị cấm đảm nhiệm chức vụ nhất định từ 01 năm đến 05 năm, có thể bị phạt tiền từ 30.000.000 đồng đến 100.000.000 đồng, tịch thu một phần hoặc toàn bộ tài sản.</w:t>
      </w:r>
    </w:p>
    <w:p w:rsidR="00AD215D" w:rsidRPr="00AD215D" w:rsidRDefault="00AD215D" w:rsidP="00AD215D">
      <w:r w:rsidRPr="00AD215D">
        <w:t>6. Người có chức vụ, quyền hạn trong các doanh nghiệp, tổ chức ngoài Nhà nước mà nhận hối lộ, thì bị xử lý theo quy định tại Điều này.</w:t>
      </w:r>
    </w:p>
    <w:p w:rsidR="00AD215D" w:rsidRPr="00AD215D" w:rsidRDefault="00AD215D" w:rsidP="00AD215D">
      <w:r w:rsidRPr="00AD215D">
        <w:t>Điều 355. Tội lạm dụng chức vụ, quyền hạn chiếm đoạt tài sản</w:t>
      </w:r>
    </w:p>
    <w:p w:rsidR="00AD215D" w:rsidRPr="00AD215D" w:rsidRDefault="00AD215D" w:rsidP="00AD215D">
      <w:r w:rsidRPr="00AD215D">
        <w:t>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p>
    <w:p w:rsidR="00AD215D" w:rsidRPr="00AD215D" w:rsidRDefault="00AD215D" w:rsidP="00AD215D">
      <w:r w:rsidRPr="00AD215D">
        <w:t>a) Đã bị xử lý kỷ luật về hành vi này mà còn vi phạm;</w:t>
      </w:r>
    </w:p>
    <w:p w:rsidR="00AD215D" w:rsidRPr="00AD215D" w:rsidRDefault="00AD215D" w:rsidP="00AD215D">
      <w:r w:rsidRPr="00AD215D">
        <w:t>b) Đã bị kết án về một trong các tội quy định tại Mục 1 Chương này, chưa được xóa án tích mà còn vi phạm.</w:t>
      </w:r>
    </w:p>
    <w:p w:rsidR="00AD215D" w:rsidRPr="00AD215D" w:rsidRDefault="00AD215D" w:rsidP="00AD215D">
      <w:r w:rsidRPr="00AD215D">
        <w:t>2. Phạm tội thuộc một trong các trường hợp sau đây, thì bị phạt tù từ 06 năm đến 13 năm:</w:t>
      </w:r>
    </w:p>
    <w:p w:rsidR="00AD215D" w:rsidRPr="00AD215D" w:rsidRDefault="00AD215D" w:rsidP="00AD215D">
      <w:r w:rsidRPr="00AD215D">
        <w:t>a) Có tổ chức;</w:t>
      </w:r>
    </w:p>
    <w:p w:rsidR="00AD215D" w:rsidRPr="00AD215D" w:rsidRDefault="00AD215D" w:rsidP="00AD215D">
      <w:r w:rsidRPr="00AD215D">
        <w:t>b) Dùng thủ đoạn xảo quyệt, nguy hiểm;</w:t>
      </w:r>
    </w:p>
    <w:p w:rsidR="00AD215D" w:rsidRPr="00AD215D" w:rsidRDefault="00AD215D" w:rsidP="00AD215D">
      <w:r w:rsidRPr="00AD215D">
        <w:t>c) Phạm tội 02 lần trở lên;</w:t>
      </w:r>
    </w:p>
    <w:p w:rsidR="00AD215D" w:rsidRPr="00AD215D" w:rsidRDefault="00AD215D" w:rsidP="00AD215D">
      <w:r w:rsidRPr="00AD215D">
        <w:t>d) Chiếm đoạt tài sản trị giá từ 100.000.000 đồng đến dưới 500.000.000 đồng;</w:t>
      </w:r>
    </w:p>
    <w:p w:rsidR="00AD215D" w:rsidRPr="00AD215D" w:rsidRDefault="00AD215D" w:rsidP="00AD215D">
      <w:r w:rsidRPr="00AD215D">
        <w:t>đ) Gây thiệt hại về tài sản từ 1.000.000.000 đồng đến dưới 3.000.000.000 đồng;</w:t>
      </w:r>
    </w:p>
    <w:p w:rsidR="00AD215D" w:rsidRPr="00AD215D" w:rsidRDefault="00AD215D" w:rsidP="00AD215D">
      <w:r w:rsidRPr="00AD215D">
        <w:t>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AD215D" w:rsidRPr="00AD215D" w:rsidRDefault="00AD215D" w:rsidP="00AD215D">
      <w:r w:rsidRPr="00AD215D">
        <w:t>3. Phạm tội thuộc một trong các trường hợp sau đây, thì bị phạt tù từ 13 năm đến 20 năm:</w:t>
      </w:r>
    </w:p>
    <w:p w:rsidR="00AD215D" w:rsidRPr="00AD215D" w:rsidRDefault="00AD215D" w:rsidP="00AD215D">
      <w:r w:rsidRPr="00AD215D">
        <w:t>a) Chiếm đoạt tài sản trị giá từ 500.000.000 đồng đến dưới 1.000.000.000 đồng;</w:t>
      </w:r>
    </w:p>
    <w:p w:rsidR="00AD215D" w:rsidRPr="00AD215D" w:rsidRDefault="00AD215D" w:rsidP="00AD215D">
      <w:r w:rsidRPr="00AD215D">
        <w:t>b) Gây thiệt hại về tài sản từ 3.000.000.000 đồng đến dưới 5.000.000.000 đồng;</w:t>
      </w:r>
    </w:p>
    <w:p w:rsidR="00AD215D" w:rsidRPr="00AD215D" w:rsidRDefault="00AD215D" w:rsidP="00AD215D">
      <w:r w:rsidRPr="00AD215D">
        <w:t>c) Dẫn đến doanh nghiệp hoặc tổ chức khác bị phá sản hoặc ngừng hoạt động;</w:t>
      </w:r>
    </w:p>
    <w:p w:rsidR="00AD215D" w:rsidRPr="00AD215D" w:rsidRDefault="00AD215D" w:rsidP="00AD215D"/>
    <w:p w:rsidR="00AD215D" w:rsidRPr="00AD215D" w:rsidRDefault="00AD215D" w:rsidP="00AD215D">
      <w:r w:rsidRPr="00AD215D">
        <w:t>d) Gây ảnh hưởng xấu đến an ninh, trật tự, an toàn xã hội.</w:t>
      </w:r>
    </w:p>
    <w:p w:rsidR="00AD215D" w:rsidRPr="00AD215D" w:rsidRDefault="00AD215D" w:rsidP="00AD215D">
      <w:r w:rsidRPr="00AD215D">
        <w:t>4. Phạm tội thuộc một trong các trường hợp sau đây, thì bị phạt tù 20 năm hoặc tù chung thân:</w:t>
      </w:r>
    </w:p>
    <w:p w:rsidR="00AD215D" w:rsidRPr="00AD215D" w:rsidRDefault="00AD215D" w:rsidP="00AD215D">
      <w:r w:rsidRPr="00AD215D">
        <w:t>a) Chiếm đoạt tài sản trị giá 1.000.000.000 đồng trở lên;</w:t>
      </w:r>
    </w:p>
    <w:p w:rsidR="00AD215D" w:rsidRPr="00AD215D" w:rsidRDefault="00AD215D" w:rsidP="00AD215D">
      <w:r w:rsidRPr="00AD215D">
        <w:t>b) Gây thiệt hại về tài sản 5.000.000.000 đồng trở lên.</w:t>
      </w:r>
    </w:p>
    <w:p w:rsidR="00AD215D" w:rsidRPr="00AD215D" w:rsidRDefault="00AD215D" w:rsidP="00AD215D">
      <w:r w:rsidRPr="00AD215D">
        <w:lastRenderedPageBreak/>
        <w:t>5. Người phạm tội còn bị cấm đảm nhiệm chức vụ nhất định từ 01 năm đến 05 năm, có thể bị phạt tiền từ 30.000.000 đồng đến 100.000.000 đồng, tịch thu một phần hoặc toàn bộ tài sản.</w:t>
      </w:r>
    </w:p>
    <w:p w:rsidR="00AD215D" w:rsidRPr="00AD215D" w:rsidRDefault="00AD215D" w:rsidP="00AD215D">
      <w:r w:rsidRPr="00AD215D">
        <w:t>Điều 356. Tội lợi dụng chức vụ, quyền hạn trong khi thi hành công vụ</w:t>
      </w:r>
    </w:p>
    <w:p w:rsidR="00AD215D" w:rsidRPr="00AD215D" w:rsidRDefault="00AD215D" w:rsidP="00AD215D">
      <w:r w:rsidRPr="00AD215D">
        <w:t>1. Người nào vì vụ lợi hoặc động cơ cá nhân khác mà lợi dụng chức vụ, quyền hạn làm trái công vụ gây thiệt hại về tài sản từ 10.000.000 đồng đến dưới 200.000.000 đồng hoặc gây thiệt hại khác đến lợi ích của Nhà nước, quyền, lợi ích hợp pháp của tổ chức, cá nhân, thì bị phạt cải tạo không giam giữ đến 03 năm hoặc phạt tù từ 01 năm đến 05 năm.</w:t>
      </w:r>
    </w:p>
    <w:p w:rsidR="00AD215D" w:rsidRPr="00AD215D" w:rsidRDefault="00AD215D" w:rsidP="00AD215D">
      <w:r w:rsidRPr="00AD215D">
        <w:t>2. Phạm tội thuộc một trong các trường hợp sau đây, thì bị phạt tù từ 05 năm đến 10 năm:</w:t>
      </w:r>
    </w:p>
    <w:p w:rsidR="00AD215D" w:rsidRPr="00AD215D" w:rsidRDefault="00AD215D" w:rsidP="00AD215D">
      <w:r w:rsidRPr="00AD215D">
        <w:t>a) Có tổ chức;</w:t>
      </w:r>
    </w:p>
    <w:p w:rsidR="00AD215D" w:rsidRPr="00AD215D" w:rsidRDefault="00AD215D" w:rsidP="00AD215D">
      <w:r w:rsidRPr="00AD215D">
        <w:t>b) Phạm tội 02 lần trở lên;</w:t>
      </w:r>
    </w:p>
    <w:p w:rsidR="00AD215D" w:rsidRPr="00AD215D" w:rsidRDefault="00AD215D" w:rsidP="00AD215D">
      <w:r w:rsidRPr="00AD215D">
        <w:t>c) Gây thiệt hại về tài sản từ 200.000.000 đồng đến dưới 1.000.000.000 đồng.</w:t>
      </w:r>
    </w:p>
    <w:p w:rsidR="00AD215D" w:rsidRPr="00AD215D" w:rsidRDefault="00AD215D" w:rsidP="00AD215D">
      <w:r w:rsidRPr="00AD215D">
        <w:t>3. Phạm tội gây thiệt hại về tài sản 1.000.000.000 đồng trở lên, thì bị phạt tù từ 10 năm đến 15 năm.</w:t>
      </w:r>
    </w:p>
    <w:p w:rsidR="00AD215D" w:rsidRPr="00AD215D" w:rsidRDefault="00AD215D" w:rsidP="00AD215D">
      <w:r w:rsidRPr="00AD215D">
        <w:t>4. Người phạm tội còn bị cấm đảm nhiệm chức vụ nhất định từ 01 năm đến 05 năm, có thể bị phạt tiền từ 10.000.000 đồng đến 100.000.000 đồng.</w:t>
      </w:r>
    </w:p>
    <w:p w:rsidR="00AD215D" w:rsidRPr="00AD215D" w:rsidRDefault="00AD215D" w:rsidP="00AD215D">
      <w:r w:rsidRPr="00AD215D">
        <w:t>Điều 357. Tội lạm quyền trong khi thi hành công vụ</w:t>
      </w:r>
    </w:p>
    <w:p w:rsidR="00AD215D" w:rsidRPr="00AD215D" w:rsidRDefault="00AD215D" w:rsidP="00AD215D">
      <w:r w:rsidRPr="00AD215D">
        <w:t>1. Người nào vì vụ lợi hoặc động cơ cá nhân khác mà vượt quá quyền hạn của mình làm trái công vụ gây thiệt hại về tài sản từ 10.000.000 đồng đến dưới 100.000.000 đồng hoặc gây thiệt hại khác đến lợi ích của Nhà nước, quyền, lợi ích hợp pháp của tổ chức, cá nhân, thì bị phạt tù từ 01 năm đến 07 năm.</w:t>
      </w:r>
    </w:p>
    <w:p w:rsidR="00AD215D" w:rsidRPr="00AD215D" w:rsidRDefault="00AD215D" w:rsidP="00AD215D">
      <w:r w:rsidRPr="00AD215D">
        <w:t>2. Phạm tội thuộc một trong các trường hợp sau đây, thì bị phạt tù từ 05 năm đến 10 năm:</w:t>
      </w:r>
    </w:p>
    <w:p w:rsidR="00AD215D" w:rsidRPr="00AD215D" w:rsidRDefault="00AD215D" w:rsidP="00AD215D">
      <w:r w:rsidRPr="00AD215D">
        <w:t>a) Có tổ chức;</w:t>
      </w:r>
    </w:p>
    <w:p w:rsidR="00AD215D" w:rsidRPr="00AD215D" w:rsidRDefault="00AD215D" w:rsidP="00AD215D">
      <w:r w:rsidRPr="00AD215D">
        <w:t>b) Phạm tội 02 lần trở lên;</w:t>
      </w:r>
    </w:p>
    <w:p w:rsidR="00AD215D" w:rsidRPr="00AD215D" w:rsidRDefault="00AD215D" w:rsidP="00AD215D">
      <w:r w:rsidRPr="00AD215D">
        <w:t>c) Gây thiệt hại về tài sản từ 100.000.000 đồng đến dưới 500.000.000 đồng.</w:t>
      </w:r>
    </w:p>
    <w:p w:rsidR="00AD215D" w:rsidRPr="00AD215D" w:rsidRDefault="00AD215D" w:rsidP="00AD215D">
      <w:r w:rsidRPr="00AD215D">
        <w:t>3. Phạm tội gây thiệt hại về tài sản từ 500.000.000 đồng đến dưới 1.500.000.000 đồng, thì bị phạt tù từ 10 năm đến 15 năm.</w:t>
      </w:r>
    </w:p>
    <w:p w:rsidR="00AD215D" w:rsidRPr="00AD215D" w:rsidRDefault="00AD215D" w:rsidP="00AD215D"/>
    <w:p w:rsidR="00AD215D" w:rsidRPr="00AD215D" w:rsidRDefault="00AD215D" w:rsidP="00AD215D">
      <w:r w:rsidRPr="00AD215D">
        <w:t>4. Phạm tội gây thiệt hại về tài sản 1.500.000.000 đồng trở lên, thì bị phạt tù từ 15 năm đến 20 năm.</w:t>
      </w:r>
    </w:p>
    <w:p w:rsidR="00AD215D" w:rsidRPr="00AD215D" w:rsidRDefault="00AD215D" w:rsidP="00AD215D">
      <w:r w:rsidRPr="00AD215D">
        <w:t>5. Người phạm tội còn bị cấm đảm nhiệm chức vụ nhất định từ 01 năm đến 05 năm, có thể bị phạt tiền từ 10.000.000 đồng đến 100.000.000 đồng.</w:t>
      </w:r>
    </w:p>
    <w:p w:rsidR="00AD215D" w:rsidRPr="00AD215D" w:rsidRDefault="00AD215D" w:rsidP="00AD215D">
      <w:r w:rsidRPr="00AD215D">
        <w:t>Điều 358. Tội lợi dụng chức vụ, quyền hạn gây ảnh hưởng đối với người khác để trục lợi</w:t>
      </w:r>
    </w:p>
    <w:p w:rsidR="00AD215D" w:rsidRPr="00AD215D" w:rsidRDefault="00AD215D" w:rsidP="00AD215D">
      <w:r w:rsidRPr="00AD215D">
        <w:t xml:space="preserve">1. Người nào lợi dụng chức vụ, quyền hạn trực tiếp hoặc qua trung gian đòi, nhận hoặc sẽ nhận bất kỳ lợi ích nào sau đây dưới mọi hình thức để dùng ảnh hưởng </w:t>
      </w:r>
      <w:r w:rsidRPr="00AD215D">
        <w:lastRenderedPageBreak/>
        <w:t>của mình thúc đẩy người có chức vụ, quyền hạn làm hoặc không làm một việc thuộc trách nhiệm hoặc liên quan trực tiếp đến công việc của họ hoặc làm một việc không được phép làm, thì bị phạt tù từ 01 năm đến 06 năm:</w:t>
      </w:r>
    </w:p>
    <w:p w:rsidR="00AD215D" w:rsidRPr="00AD215D" w:rsidRDefault="00AD215D" w:rsidP="00AD215D">
      <w:r w:rsidRPr="00AD215D">
        <w:t>a) Tiền, tài sản hoặc lợi ích vật chất khác trị giá từ 2.000.000 đồng đến dưới 100.000.000 đồng hoặc dưới 2.000.000 đồng nhưng đã bị xử lý kỷ luật về hành vi này mà còn vi phạm;</w:t>
      </w:r>
    </w:p>
    <w:p w:rsidR="00AD215D" w:rsidRPr="00AD215D" w:rsidRDefault="00AD215D" w:rsidP="00AD215D">
      <w:r w:rsidRPr="00AD215D">
        <w:t>b) Lợi ích phi vật chất.</w:t>
      </w:r>
    </w:p>
    <w:p w:rsidR="00AD215D" w:rsidRPr="00AD215D" w:rsidRDefault="00AD215D" w:rsidP="00AD215D">
      <w:r w:rsidRPr="00AD215D">
        <w:t>2. Phạm tội thuộc một trong các trường hợp sau đây, thì bị phạt tù từ 06 năm đến 13 năm:</w:t>
      </w:r>
    </w:p>
    <w:p w:rsidR="00AD215D" w:rsidRPr="00AD215D" w:rsidRDefault="00AD215D" w:rsidP="00AD215D">
      <w:r w:rsidRPr="00AD215D">
        <w:t>a) Có tổ chức;</w:t>
      </w:r>
    </w:p>
    <w:p w:rsidR="00AD215D" w:rsidRPr="00AD215D" w:rsidRDefault="00AD215D" w:rsidP="00AD215D">
      <w:r w:rsidRPr="00AD215D">
        <w:t>b) Phạm tội 02 lần trở lên;</w:t>
      </w:r>
    </w:p>
    <w:p w:rsidR="00AD215D" w:rsidRPr="00AD215D" w:rsidRDefault="00AD215D" w:rsidP="00AD215D">
      <w:r w:rsidRPr="00AD215D">
        <w:t>c) Tiền, tài sản hoặc lợi ích vật chất khác trị giá từ 100.000.000 đồng đến dưới 500.000.000 đồng;</w:t>
      </w:r>
    </w:p>
    <w:p w:rsidR="00AD215D" w:rsidRPr="00AD215D" w:rsidRDefault="00AD215D" w:rsidP="00AD215D">
      <w:r w:rsidRPr="00AD215D">
        <w:t>d) Gây thiệt hại về tài sản từ 1.000.000.000 đồng đến dưới 3.000.000.000 đồng.</w:t>
      </w:r>
    </w:p>
    <w:p w:rsidR="00AD215D" w:rsidRPr="00AD215D" w:rsidRDefault="00AD215D" w:rsidP="00AD215D">
      <w:r w:rsidRPr="00AD215D">
        <w:t>3. Phạm tội thuộc một trong các trường hợp sau đây, thì bị phạt tù từ 13 năm đến 20 năm:</w:t>
      </w:r>
    </w:p>
    <w:p w:rsidR="00AD215D" w:rsidRPr="00AD215D" w:rsidRDefault="00AD215D" w:rsidP="00AD215D">
      <w:r w:rsidRPr="00AD215D">
        <w:t>a) Tiền, tài sản hoặc lợi ích vật chất khác trị giá từ 500.000.000 đồng đến dưới 1.000.000.000 đồng;</w:t>
      </w:r>
    </w:p>
    <w:p w:rsidR="00AD215D" w:rsidRPr="00AD215D" w:rsidRDefault="00AD215D" w:rsidP="00AD215D">
      <w:r w:rsidRPr="00AD215D">
        <w:t>b) Gây thiệt hại về tài sản từ 3.000.000.000 đồng đến dưới 5.000.000.000 đồng.</w:t>
      </w:r>
    </w:p>
    <w:p w:rsidR="00AD215D" w:rsidRPr="00AD215D" w:rsidRDefault="00AD215D" w:rsidP="00AD215D">
      <w:r w:rsidRPr="00AD215D">
        <w:t>4. Phạm tội thuộc một trong các trường hợp sau đây, thì bị phạt tù 20 năm hoặc tù chung thân:</w:t>
      </w:r>
    </w:p>
    <w:p w:rsidR="00AD215D" w:rsidRPr="00AD215D" w:rsidRDefault="00AD215D" w:rsidP="00AD215D">
      <w:r w:rsidRPr="00AD215D">
        <w:t>a) Tiền, tài sản hoặc lợi ích vật chất khác trị giá 1.000.000.000 đồng trở lên;</w:t>
      </w:r>
    </w:p>
    <w:p w:rsidR="00AD215D" w:rsidRPr="00AD215D" w:rsidRDefault="00AD215D" w:rsidP="00AD215D">
      <w:r w:rsidRPr="00AD215D">
        <w:t>b) Gây thiệt hại về tài sản 5.000.000.000 đồng trở lên.</w:t>
      </w:r>
    </w:p>
    <w:p w:rsidR="00AD215D" w:rsidRPr="00AD215D" w:rsidRDefault="00AD215D" w:rsidP="00AD215D">
      <w:r w:rsidRPr="00AD215D">
        <w:t>5. Người phạm tội còn bị cấm đảm nhiệm chức vụ nhất định từ 01 năm đến 05 năm, có thể bị phạt tiền từ 30.000.000 đồng đến 100.000.000 đồng.</w:t>
      </w:r>
    </w:p>
    <w:p w:rsidR="00AD215D" w:rsidRPr="00AD215D" w:rsidRDefault="00AD215D" w:rsidP="00AD215D">
      <w:r w:rsidRPr="00AD215D">
        <w:t>Điều 359. Tội giả mạo trong công tác</w:t>
      </w:r>
    </w:p>
    <w:p w:rsidR="00AD215D" w:rsidRPr="00AD215D" w:rsidRDefault="00AD215D" w:rsidP="00AD215D">
      <w:r w:rsidRPr="00AD215D">
        <w:t>1. Người nào vì vụ lợi hoặc động cơ cá nhân khác mà lợi dụng chức vụ, quyền hạn thực hiện một trong các hành vi sau đây, thì bị phạt tù từ 01 năm đến 05 năm:</w:t>
      </w:r>
    </w:p>
    <w:p w:rsidR="00AD215D" w:rsidRPr="00AD215D" w:rsidRDefault="00AD215D" w:rsidP="00AD215D">
      <w:r w:rsidRPr="00AD215D">
        <w:t>a) Sửa chữa, làm sai lệch nội dung giấy tờ, tài liệu;</w:t>
      </w:r>
    </w:p>
    <w:p w:rsidR="00AD215D" w:rsidRPr="00AD215D" w:rsidRDefault="00AD215D" w:rsidP="00AD215D">
      <w:r w:rsidRPr="00AD215D">
        <w:t>b) Làm, cấp giấy tờ giả;</w:t>
      </w:r>
    </w:p>
    <w:p w:rsidR="00AD215D" w:rsidRPr="00AD215D" w:rsidRDefault="00AD215D" w:rsidP="00AD215D">
      <w:r w:rsidRPr="00AD215D">
        <w:t>c) Giả mạo chữ ký của người có chức vụ, quyền hạn.</w:t>
      </w:r>
    </w:p>
    <w:p w:rsidR="00AD215D" w:rsidRPr="00AD215D" w:rsidRDefault="00AD215D" w:rsidP="00AD215D">
      <w:r w:rsidRPr="00AD215D">
        <w:t>2. Phạm tội thuộc một trong các trường hợp sau đây, thì bị phạt tù từ 03 năm đến 10 năm:</w:t>
      </w:r>
    </w:p>
    <w:p w:rsidR="00AD215D" w:rsidRPr="00AD215D" w:rsidRDefault="00AD215D" w:rsidP="00AD215D">
      <w:r w:rsidRPr="00AD215D">
        <w:t>a) Có tổ chức;</w:t>
      </w:r>
    </w:p>
    <w:p w:rsidR="00AD215D" w:rsidRPr="00AD215D" w:rsidRDefault="00AD215D" w:rsidP="00AD215D">
      <w:r w:rsidRPr="00AD215D">
        <w:t>b) Người phạm tội là người có trách nhiệm lập hoặc cấp các giấy tờ, tài liệu;</w:t>
      </w:r>
    </w:p>
    <w:p w:rsidR="00AD215D" w:rsidRPr="00AD215D" w:rsidRDefault="00AD215D" w:rsidP="00AD215D">
      <w:r w:rsidRPr="00AD215D">
        <w:t>c) Làm, cấp giấy tờ giả với số lượng từ 02 giấy tờ giả đến 05 giấy tờ giả.</w:t>
      </w:r>
    </w:p>
    <w:p w:rsidR="00AD215D" w:rsidRPr="00AD215D" w:rsidRDefault="00AD215D" w:rsidP="00AD215D">
      <w:r w:rsidRPr="00AD215D">
        <w:t>3. Phạm tội thuộc một trong các trường hợp sau đây, thì bị phạt tù từ 07 năm đến 15 năm:</w:t>
      </w:r>
    </w:p>
    <w:p w:rsidR="00AD215D" w:rsidRPr="00AD215D" w:rsidRDefault="00AD215D" w:rsidP="00AD215D">
      <w:r w:rsidRPr="00AD215D">
        <w:t>a) Làm, cấp giấy tờ giả với số lượng từ 06 giấy tờ giả đến 10 giấy tờ giả;</w:t>
      </w:r>
    </w:p>
    <w:p w:rsidR="00AD215D" w:rsidRPr="00AD215D" w:rsidRDefault="00AD215D" w:rsidP="00AD215D">
      <w:r w:rsidRPr="00AD215D">
        <w:lastRenderedPageBreak/>
        <w:t>b) Để thực hiện tội phạm ít nghiêm trọng hoặc tội phạm nghiêm trọng.</w:t>
      </w:r>
    </w:p>
    <w:p w:rsidR="00AD215D" w:rsidRPr="00AD215D" w:rsidRDefault="00AD215D" w:rsidP="00AD215D">
      <w:r w:rsidRPr="00AD215D">
        <w:t>4. Phạm tội thuộc một trong các trường hợp sau đây, thì bị phạt tù từ 12 năm đến 20 năm:</w:t>
      </w:r>
    </w:p>
    <w:p w:rsidR="00AD215D" w:rsidRPr="00AD215D" w:rsidRDefault="00AD215D" w:rsidP="00AD215D">
      <w:r w:rsidRPr="00AD215D">
        <w:t>a) Làm, cấp giấy tờ giả với số lượng 11 giấy tờ giả trở lên;</w:t>
      </w:r>
    </w:p>
    <w:p w:rsidR="00AD215D" w:rsidRPr="00AD215D" w:rsidRDefault="00AD215D" w:rsidP="00AD215D">
      <w:r w:rsidRPr="00AD215D">
        <w:t>b) Để thực hiện tội phạm rất nghiêm trọng hoặc tội phạm đặc biệt nghiêm trọng.</w:t>
      </w:r>
    </w:p>
    <w:p w:rsidR="00AD215D" w:rsidRPr="00AD215D" w:rsidRDefault="00AD215D" w:rsidP="00AD215D"/>
    <w:p w:rsidR="00AD215D" w:rsidRPr="00AD215D" w:rsidRDefault="00AD215D" w:rsidP="00AD215D">
      <w:r w:rsidRPr="00AD215D">
        <w:t>5. Người phạm tội còn bị cấm đảm nhiệm chức vụ hoặc làm công việc nhất định từ 01 năm đến 05 năm, có thể bị phạt tiền từ 10.000.000 đồng đến 100.000.000 đồng.</w:t>
      </w:r>
    </w:p>
    <w:p w:rsidR="00AD215D" w:rsidRPr="00AD215D" w:rsidRDefault="00AD215D" w:rsidP="00AD215D">
      <w:r w:rsidRPr="00AD215D">
        <w:t>Mục 2. CÁC TỘI PHẠM KHÁC VỀ CHỨC VỤ</w:t>
      </w:r>
    </w:p>
    <w:p w:rsidR="00AD215D" w:rsidRPr="00AD215D" w:rsidRDefault="00AD215D" w:rsidP="00AD215D">
      <w:r w:rsidRPr="00AD215D">
        <w:t>Điều 360. Tội thiếu trách nhiệm gây hậu quả nghiêm trọng</w:t>
      </w:r>
    </w:p>
    <w:p w:rsidR="00AD215D" w:rsidRPr="00AD215D" w:rsidRDefault="00AD215D" w:rsidP="00AD215D">
      <w:r w:rsidRPr="00AD215D">
        <w:t>1. Người nào có chức vụ, quyền hạn vì thiếu trách nhiệm mà không thực hiện hoặc thực hiện không đúng nhiệm vụ được giao thuộc một trong các trường hợp sau đây, nếu không thuộc trường hợp quy định tại các điều 179, 308 và 376 của Bộ luật này, thì bị phạt cải tạo không giam giữ đến 03 năm hoặc phạt tù từ 06 tháng đến 05 năm:</w:t>
      </w:r>
    </w:p>
    <w:p w:rsidR="00AD215D" w:rsidRPr="00AD215D" w:rsidRDefault="00AD215D" w:rsidP="00AD215D">
      <w:r w:rsidRPr="00AD215D">
        <w:t>a) Làm chết người;</w:t>
      </w:r>
    </w:p>
    <w:p w:rsidR="00AD215D" w:rsidRPr="00AD215D" w:rsidRDefault="00AD215D" w:rsidP="00AD215D">
      <w:r w:rsidRPr="00AD215D">
        <w:t>b) Gây thương tích hoặc gây tổn hại cho sức khỏe của người khác mà tỷ lệ tổn thương cơ thể 61% trở lên;</w:t>
      </w:r>
    </w:p>
    <w:p w:rsidR="00AD215D" w:rsidRPr="00AD215D" w:rsidRDefault="00AD215D" w:rsidP="00AD215D">
      <w:r w:rsidRPr="00AD215D">
        <w:t>c) Gây thương tích hoặc gây tổn hại cho sức khỏe của 02 người trở lên mà tổng tỷ lệ tổn thương cơ thể của những người này từ 61% đến 121%;</w:t>
      </w:r>
    </w:p>
    <w:p w:rsidR="00AD215D" w:rsidRPr="00AD215D" w:rsidRDefault="00AD215D" w:rsidP="00AD215D">
      <w:r w:rsidRPr="00AD215D">
        <w:t>d) Gây thiệt hại về tài sản từ 100.000.000 đồng đến dưới 500.000.000 đồng.</w:t>
      </w:r>
    </w:p>
    <w:p w:rsidR="00AD215D" w:rsidRPr="00AD215D" w:rsidRDefault="00AD215D" w:rsidP="00AD215D">
      <w:r w:rsidRPr="00AD215D">
        <w:t>2. Phạm tội thuộc một trong các trường hợp sau đây, thì bị phạt tù từ 03 năm đến 07 năm:</w:t>
      </w:r>
    </w:p>
    <w:p w:rsidR="00AD215D" w:rsidRPr="00AD215D" w:rsidRDefault="00AD215D" w:rsidP="00AD215D">
      <w:r w:rsidRPr="00AD215D">
        <w:t>a) Làm chết 02 người;</w:t>
      </w:r>
    </w:p>
    <w:p w:rsidR="00AD215D" w:rsidRPr="00AD215D" w:rsidRDefault="00AD215D" w:rsidP="00AD215D">
      <w:r w:rsidRPr="00AD215D">
        <w:t>b) Gây thương tích hoặc gây tổn hại cho sức khỏe của 02 người trở lên mà tổng tỷ lệ tổn thương cơ thể của những người này từ 122% đến 200%;</w:t>
      </w:r>
    </w:p>
    <w:p w:rsidR="00AD215D" w:rsidRPr="00AD215D" w:rsidRDefault="00AD215D" w:rsidP="00AD215D">
      <w:r w:rsidRPr="00AD215D">
        <w:t>c) Gây thiệt hại về tài sản từ 500.000.000 đồng đến dưới 1.500.000.000 đồng.</w:t>
      </w:r>
    </w:p>
    <w:p w:rsidR="00AD215D" w:rsidRPr="00AD215D" w:rsidRDefault="00AD215D" w:rsidP="00AD215D">
      <w:r w:rsidRPr="00AD215D">
        <w:t>3. Phạm tội thuộc một trong các trường hợp sau đây, thì bị phạt tù từ 07 năm đến 12 năm:</w:t>
      </w:r>
    </w:p>
    <w:p w:rsidR="00AD215D" w:rsidRPr="00AD215D" w:rsidRDefault="00AD215D" w:rsidP="00AD215D">
      <w:r w:rsidRPr="00AD215D">
        <w:t>a) Làm chết 03 người trở lên;</w:t>
      </w:r>
    </w:p>
    <w:p w:rsidR="00AD215D" w:rsidRPr="00AD215D" w:rsidRDefault="00AD215D" w:rsidP="00AD215D">
      <w:r w:rsidRPr="00AD215D">
        <w:t>b) Gây thương tích hoặc gây tổn hại cho sức khỏe của 03 người trở lên mà tổng tỷ lệ tổn thương cơ thể của những người này 201% trở lên;</w:t>
      </w:r>
    </w:p>
    <w:p w:rsidR="00AD215D" w:rsidRPr="00AD215D" w:rsidRDefault="00AD215D" w:rsidP="00AD215D">
      <w:r w:rsidRPr="00AD215D">
        <w:t>c) Gây thiệt hại về tài sản 1.500.000.000 đồng trở lên.</w:t>
      </w:r>
    </w:p>
    <w:p w:rsidR="00AD215D" w:rsidRPr="00AD215D" w:rsidRDefault="00AD215D" w:rsidP="00AD215D">
      <w:r w:rsidRPr="00AD215D">
        <w:t>4. Người phạm tội còn bị cấm đảm nhiệm chức vụ, cấm hành nghề hoặc làm công việc nhất định từ 01 năm đến 05 năm.</w:t>
      </w:r>
    </w:p>
    <w:p w:rsidR="00AD215D" w:rsidRPr="00AD215D" w:rsidRDefault="00AD215D" w:rsidP="00AD215D">
      <w:r w:rsidRPr="00AD215D">
        <w:t>Điều 361. Tội cố ý làm lộ bí mật công tác; tội chiếm đoạt, mua bán hoặc tiêu hủy tài liệu bí mật công tác</w:t>
      </w:r>
    </w:p>
    <w:p w:rsidR="00AD215D" w:rsidRPr="00AD215D" w:rsidRDefault="00AD215D" w:rsidP="00AD215D">
      <w:r w:rsidRPr="00AD215D">
        <w:t xml:space="preserve">1. Người nào cố ý làm lộ bí mật công tác hoặc chiếm đoạt, mua bán, tiêu hủy tài liệu bí mật công tác, nếu không thuộc trường hợp quy định tại các điều 110, 337 </w:t>
      </w:r>
      <w:r w:rsidRPr="00AD215D">
        <w:lastRenderedPageBreak/>
        <w:t>và 342 của Bộ luật này, thì bị phạt cải tạo không giam giữ đến 03 năm hoặc phạt tù từ 06 tháng đến 03 năm.</w:t>
      </w:r>
    </w:p>
    <w:p w:rsidR="00AD215D" w:rsidRPr="00AD215D" w:rsidRDefault="00AD215D" w:rsidP="00AD215D">
      <w:r w:rsidRPr="00AD215D">
        <w:t>2. Phạm tội thuộc một trong các trường hợp sau đây, thì bị phạt tù từ 02 năm đến 07 năm:</w:t>
      </w:r>
    </w:p>
    <w:p w:rsidR="00AD215D" w:rsidRPr="00AD215D" w:rsidRDefault="00AD215D" w:rsidP="00AD215D">
      <w:r w:rsidRPr="00AD215D">
        <w:t>a) Có tổ chức;</w:t>
      </w:r>
    </w:p>
    <w:p w:rsidR="00AD215D" w:rsidRPr="00AD215D" w:rsidRDefault="00AD215D" w:rsidP="00AD215D">
      <w:r w:rsidRPr="00AD215D">
        <w:t>b) Phạm tội 02 lần trở lên;</w:t>
      </w:r>
    </w:p>
    <w:p w:rsidR="00AD215D" w:rsidRPr="00AD215D" w:rsidRDefault="00AD215D" w:rsidP="00AD215D">
      <w:r w:rsidRPr="00AD215D">
        <w:t>c) Thu lợi bất chính 50.000.000 đồng trở lên;</w:t>
      </w:r>
    </w:p>
    <w:p w:rsidR="00AD215D" w:rsidRPr="00AD215D" w:rsidRDefault="00AD215D" w:rsidP="00AD215D">
      <w:r w:rsidRPr="00AD215D">
        <w:t>d) Gây thiệt hại về tài sản 100.000.000 đồng trở lên;</w:t>
      </w:r>
    </w:p>
    <w:p w:rsidR="00AD215D" w:rsidRPr="00AD215D" w:rsidRDefault="00AD215D" w:rsidP="00AD215D">
      <w:r w:rsidRPr="00AD215D">
        <w:t>đ) Gây ảnh hưởng xấu đến hoạt động của cơ quan, tổ chức;</w:t>
      </w:r>
    </w:p>
    <w:p w:rsidR="00AD215D" w:rsidRPr="00AD215D" w:rsidRDefault="00AD215D" w:rsidP="00AD215D">
      <w:r w:rsidRPr="00AD215D">
        <w:t>e) Để người khác sử dụng thực hiện hành vi vi phạm pháp luật.</w:t>
      </w:r>
    </w:p>
    <w:p w:rsidR="00AD215D" w:rsidRPr="00AD215D" w:rsidRDefault="00AD215D" w:rsidP="00AD215D">
      <w:r w:rsidRPr="00AD215D">
        <w:t>3. Người phạm tội còn bị cấm đảm nhiệm chức vụ, cấm hành nghề hoặc làm công việc nhất định từ 01 năm đến 05 năm.</w:t>
      </w:r>
    </w:p>
    <w:p w:rsidR="00AD215D" w:rsidRPr="00AD215D" w:rsidRDefault="00AD215D" w:rsidP="00AD215D">
      <w:r w:rsidRPr="00AD215D">
        <w:t>Điều 362. Tội vô ý làm lộ bí mật công tác; tội làm mất tài liệu bí mật công tác</w:t>
      </w:r>
    </w:p>
    <w:p w:rsidR="00AD215D" w:rsidRPr="00AD215D" w:rsidRDefault="00AD215D" w:rsidP="00AD215D"/>
    <w:p w:rsidR="00AD215D" w:rsidRPr="00AD215D" w:rsidRDefault="00AD215D" w:rsidP="00AD215D">
      <w:r w:rsidRPr="00AD215D">
        <w:t>1. Người nào vô ý làm lộ bí mật công tác hoặc làm mất tài liệu bí mật công tác thuộc một trong các trường hợp sau đây, nếu không thuộc trường hợp quy định tại Điều 338 của Bộ luật này, thì bị phạt cảnh cáo, phạt cải tạo không giam giữ đến 02 năm:</w:t>
      </w:r>
    </w:p>
    <w:p w:rsidR="00AD215D" w:rsidRPr="00AD215D" w:rsidRDefault="00AD215D" w:rsidP="00AD215D">
      <w:r w:rsidRPr="00AD215D">
        <w:t>a) Gây ảnh hưởng xấu đến hoạt động của cơ quan, tổ chức;</w:t>
      </w:r>
    </w:p>
    <w:p w:rsidR="00AD215D" w:rsidRPr="00AD215D" w:rsidRDefault="00AD215D" w:rsidP="00AD215D">
      <w:r w:rsidRPr="00AD215D">
        <w:t>b) Gây thiệt hại về tài sản từ 100.000.000 đồng đến dưới 500.000.000 đồng;</w:t>
      </w:r>
    </w:p>
    <w:p w:rsidR="00AD215D" w:rsidRPr="00AD215D" w:rsidRDefault="00AD215D" w:rsidP="00AD215D">
      <w:r w:rsidRPr="00AD215D">
        <w:t>c) Để người khác sử dụng thực hiện tội phạm ít nghiêm trọng hoặc tội phạm nghiêm trọng.</w:t>
      </w:r>
    </w:p>
    <w:p w:rsidR="00AD215D" w:rsidRPr="00AD215D" w:rsidRDefault="00AD215D" w:rsidP="00AD215D">
      <w:r w:rsidRPr="00AD215D">
        <w:t>2. Phạm tội thuộc một trong các trường hợp sau đây, thì bị phạt cải tạo không giam giữ từ 02 năm đến 03 năm hoặc phạt tù từ 03 tháng đến 02 năm:</w:t>
      </w:r>
    </w:p>
    <w:p w:rsidR="00AD215D" w:rsidRPr="00AD215D" w:rsidRDefault="00AD215D" w:rsidP="00AD215D">
      <w:r w:rsidRPr="00AD215D">
        <w:t>a) Gây thiệt hại về tài sản 500.000.000 đồng trở lên;</w:t>
      </w:r>
    </w:p>
    <w:p w:rsidR="00AD215D" w:rsidRPr="00AD215D" w:rsidRDefault="00AD215D" w:rsidP="00AD215D">
      <w:r w:rsidRPr="00AD215D">
        <w:t>b) Để người khác sử dụng thực hiện tội phạm rất nghiêm trọng hoặc tội phạm đặc biệt nghiêm trọng.</w:t>
      </w:r>
    </w:p>
    <w:p w:rsidR="00AD215D" w:rsidRPr="00AD215D" w:rsidRDefault="00AD215D" w:rsidP="00AD215D">
      <w:r w:rsidRPr="00AD215D">
        <w:t>3. Người phạm tội còn có thể bị cấm đảm nhiệm chức vụ, cấm hành nghề hoặc làm công việc nhất định từ 01 năm đến 05 năm.</w:t>
      </w:r>
    </w:p>
    <w:p w:rsidR="00AD215D" w:rsidRPr="00AD215D" w:rsidRDefault="00AD215D" w:rsidP="00AD215D">
      <w:r w:rsidRPr="00AD215D">
        <w:t>Điều 363. Tội đào nhiệm</w:t>
      </w:r>
    </w:p>
    <w:p w:rsidR="00AD215D" w:rsidRPr="00AD215D" w:rsidRDefault="00AD215D" w:rsidP="00AD215D">
      <w:r w:rsidRPr="00AD215D">
        <w:t>1. Người nào là cán bộ, công chức, viên chức mà cố ý từ bỏ nhiệm vụ công tác gây hậu quả nghiêm trọng, thì bị phạt cải tạo không giam giữ đến 03 năm hoặc phạt tù từ 06 tháng đến 03 năm.</w:t>
      </w:r>
    </w:p>
    <w:p w:rsidR="00AD215D" w:rsidRPr="00AD215D" w:rsidRDefault="00AD215D" w:rsidP="00AD215D">
      <w:r w:rsidRPr="00AD215D">
        <w:t>2. Phạm tội thuộc một trong các trường hợp sau đây, thì bị phạt tù từ 02 năm đến 07 năm:</w:t>
      </w:r>
    </w:p>
    <w:p w:rsidR="00AD215D" w:rsidRPr="00AD215D" w:rsidRDefault="00AD215D" w:rsidP="00AD215D">
      <w:r w:rsidRPr="00AD215D">
        <w:t>a) Lôi kéo người khác đào nhiệm;</w:t>
      </w:r>
    </w:p>
    <w:p w:rsidR="00AD215D" w:rsidRPr="00AD215D" w:rsidRDefault="00AD215D" w:rsidP="00AD215D">
      <w:r w:rsidRPr="00AD215D">
        <w:t>b) Gây hậu quả rất nghiêm trọng hoặc đặc biệt nghiêm trọng;</w:t>
      </w:r>
    </w:p>
    <w:p w:rsidR="00AD215D" w:rsidRPr="00AD215D" w:rsidRDefault="00AD215D" w:rsidP="00AD215D">
      <w:r w:rsidRPr="00AD215D">
        <w:t>c) Phạm tội trong hoàn cảnh chiến tranh, thiên tai, dịch bệnh hoặc trong trường hợp khó khăn đặc biệt khác của xã hội.</w:t>
      </w:r>
    </w:p>
    <w:p w:rsidR="00AD215D" w:rsidRPr="00AD215D" w:rsidRDefault="00AD215D" w:rsidP="00AD215D">
      <w:r w:rsidRPr="00AD215D">
        <w:lastRenderedPageBreak/>
        <w:t>3. Người phạm tội còn có thể bị cấm đảm nhiệm chức vụ nhất định từ 01 năm đến 05 năm.</w:t>
      </w:r>
    </w:p>
    <w:p w:rsidR="00AD215D" w:rsidRPr="00AD215D" w:rsidRDefault="00AD215D" w:rsidP="00AD215D">
      <w:r w:rsidRPr="00AD215D">
        <w:t>Điều 364. Tội đưa hối lộ</w:t>
      </w:r>
    </w:p>
    <w:p w:rsidR="00AD215D" w:rsidRPr="00AD215D" w:rsidRDefault="00AD215D" w:rsidP="00AD215D">
      <w:r w:rsidRPr="00AD215D">
        <w:t>1. Người nào trực tiếp hay qua trung gian đã đưa hoặc sẽ đưa cho người có chức vụ, quyền hạn hoặc người khác hoặc tổ chức khác bất kỳ lợi ích nào sau đây để người có chức vụ, quyền hạn làm hoặc không làm một việc vì lợi ích hoặc theo yêu cầu của người đưa hối lộ, thì bị phạt tiền từ 20.000.000 đồng đến 200.000.000 đồng, phạt cải tạo không giam giữ đến 03 năm hoặc phạt tù từ 06 tháng đến 03 năm:</w:t>
      </w:r>
    </w:p>
    <w:p w:rsidR="00AD215D" w:rsidRPr="00AD215D" w:rsidRDefault="00AD215D" w:rsidP="00AD215D">
      <w:r w:rsidRPr="00AD215D">
        <w:t>a) Tiền, tài sản, lợi ích vật chất khác trị giá từ 2.000.000 đồng đến dưới 100.000.000 đồng;</w:t>
      </w:r>
    </w:p>
    <w:p w:rsidR="00AD215D" w:rsidRPr="00AD215D" w:rsidRDefault="00AD215D" w:rsidP="00AD215D">
      <w:r w:rsidRPr="00AD215D">
        <w:t>b) Lợi ích phi vật chất.</w:t>
      </w:r>
    </w:p>
    <w:p w:rsidR="00AD215D" w:rsidRPr="00AD215D" w:rsidRDefault="00AD215D" w:rsidP="00AD215D">
      <w:r w:rsidRPr="00AD215D">
        <w:t>2. Phạm tội thuộc một trong các trường hợp sau đây, thì bị phạt tù từ 02 năm đến 07 năm:</w:t>
      </w:r>
    </w:p>
    <w:p w:rsidR="00AD215D" w:rsidRPr="00AD215D" w:rsidRDefault="00AD215D" w:rsidP="00AD215D">
      <w:r w:rsidRPr="00AD215D">
        <w:t>a) Có tổ chức;</w:t>
      </w:r>
    </w:p>
    <w:p w:rsidR="00AD215D" w:rsidRPr="00AD215D" w:rsidRDefault="00AD215D" w:rsidP="00AD215D">
      <w:r w:rsidRPr="00AD215D">
        <w:t>b) Dùng thủ đoạn xảo quyệt;</w:t>
      </w:r>
    </w:p>
    <w:p w:rsidR="00AD215D" w:rsidRPr="00AD215D" w:rsidRDefault="00AD215D" w:rsidP="00AD215D">
      <w:r w:rsidRPr="00AD215D">
        <w:t>c) Dùng tài sản của Nhà nước để đưa hối lộ;</w:t>
      </w:r>
    </w:p>
    <w:p w:rsidR="00AD215D" w:rsidRPr="00AD215D" w:rsidRDefault="00AD215D" w:rsidP="00AD215D">
      <w:r w:rsidRPr="00AD215D">
        <w:t>d) Lợi dụng chức vụ, quyền hạn;</w:t>
      </w:r>
    </w:p>
    <w:p w:rsidR="00AD215D" w:rsidRPr="00AD215D" w:rsidRDefault="00AD215D" w:rsidP="00AD215D">
      <w:r w:rsidRPr="00AD215D">
        <w:t>đ) Phạm tội 02 lần trở lên;</w:t>
      </w:r>
    </w:p>
    <w:p w:rsidR="00AD215D" w:rsidRPr="00AD215D" w:rsidRDefault="00AD215D" w:rsidP="00AD215D">
      <w:r w:rsidRPr="00AD215D">
        <w:t>e) Của hối lộ là tiền, tài sản, lợi ích vật chất khác trị giá từ 100.000.000 đồng đến dưới 500.000.000 đồng.</w:t>
      </w:r>
    </w:p>
    <w:p w:rsidR="00AD215D" w:rsidRPr="00AD215D" w:rsidRDefault="00AD215D" w:rsidP="00AD215D">
      <w:r w:rsidRPr="00AD215D">
        <w:t>3. Phạm tội trong trường hợp của hối lộ là tiền, tài sản, lợi ích vật chất khác trị giá từ 500.000.000 đồng đến dưới 1.000.000.000 đồng, thì bị phạt tù từ 07 năm đến 12 năm.</w:t>
      </w:r>
    </w:p>
    <w:p w:rsidR="00AD215D" w:rsidRPr="00AD215D" w:rsidRDefault="00AD215D" w:rsidP="00AD215D">
      <w:r w:rsidRPr="00AD215D">
        <w:t>4. Phạm tội trong trường hợp của hối lộ là tiền, tài sản, lợi ích vật chất khác trị giá 1.000.000.000 đồng trở lên, thì bị phạt từ tù 12 năm đến 20 năm.</w:t>
      </w:r>
    </w:p>
    <w:p w:rsidR="00AD215D" w:rsidRPr="00AD215D" w:rsidRDefault="00AD215D" w:rsidP="00AD215D">
      <w:r w:rsidRPr="00AD215D">
        <w:t>5. Người phạm tội còn có thể bị phạt tiền từ 10.000.000 đồng đến 50.000.000 đồng.</w:t>
      </w:r>
    </w:p>
    <w:p w:rsidR="00AD215D" w:rsidRPr="00AD215D" w:rsidRDefault="00AD215D" w:rsidP="00AD215D">
      <w:r w:rsidRPr="00AD215D">
        <w:t>6. Người nào đưa hoặc sẽ đưa hối lộ cho công chức nước ngoài, công chức của tổ chức quốc tế công, người có chức vụ trong các doanh nghiệp, tổ chức ngoài Nhà nước cũng bị xử lý theo quy định tại Điều này.</w:t>
      </w:r>
    </w:p>
    <w:p w:rsidR="00AD215D" w:rsidRPr="00AD215D" w:rsidRDefault="00AD215D" w:rsidP="00AD215D">
      <w:r w:rsidRPr="00AD215D">
        <w:t>7. Người bị ép buộc đưa hối lộ mà chủ động khai báo trước khi bị phát giác, thì được coi là không có tội và được trả lại toàn bộ của đã dùng để đưa hối lộ.</w:t>
      </w:r>
    </w:p>
    <w:p w:rsidR="00AD215D" w:rsidRPr="00AD215D" w:rsidRDefault="00AD215D" w:rsidP="00AD215D">
      <w:r w:rsidRPr="00AD215D">
        <w:t>Người đưa hối lộ tuy không bị ép buộc nhưng đã chủ động khai báo trước khi bị phát giác, thì có thể được miễn trách nhiệm hình sự và được trả lại một phần hoặc toàn bộ của đã dùng để đưa hối lộ.</w:t>
      </w:r>
    </w:p>
    <w:p w:rsidR="00AD215D" w:rsidRPr="00AD215D" w:rsidRDefault="00AD215D" w:rsidP="00AD215D">
      <w:r w:rsidRPr="00AD215D">
        <w:t>Điều 365. Tội môi giới hối lộ</w:t>
      </w:r>
    </w:p>
    <w:p w:rsidR="00AD215D" w:rsidRPr="00AD215D" w:rsidRDefault="00AD215D" w:rsidP="00AD215D">
      <w:r w:rsidRPr="00AD215D">
        <w:t>1. Người nào môi giới hối lộ mà của hối lộ thuộc một trong các trường hợp sau đây, thì bị phạt tiền từ 20.000.000 đồng đến dưới 200.000.000 đồng, phạt cải tạo không giam giữ đến 03 năm hoặc phạt tù từ 06 tháng đến 03 năm:</w:t>
      </w:r>
    </w:p>
    <w:p w:rsidR="00AD215D" w:rsidRPr="00AD215D" w:rsidRDefault="00AD215D" w:rsidP="00AD215D">
      <w:r w:rsidRPr="00AD215D">
        <w:lastRenderedPageBreak/>
        <w:t>a) Tiền, tài sản hoặc lợi ích vật chất trị giá từ 2.000.000 đồng đến dưới 100.000.000 đồng;</w:t>
      </w:r>
    </w:p>
    <w:p w:rsidR="00AD215D" w:rsidRPr="00AD215D" w:rsidRDefault="00AD215D" w:rsidP="00AD215D">
      <w:r w:rsidRPr="00AD215D">
        <w:t>b) Lợi ích phi vật chất.</w:t>
      </w:r>
    </w:p>
    <w:p w:rsidR="00AD215D" w:rsidRPr="00AD215D" w:rsidRDefault="00AD215D" w:rsidP="00AD215D">
      <w:r w:rsidRPr="00AD215D">
        <w:t>2. Phạm tội thuộc một trong các trường hợp sau đây, thì bị phạt tù từ 02 năm đến 07 năm:</w:t>
      </w:r>
    </w:p>
    <w:p w:rsidR="00AD215D" w:rsidRPr="00AD215D" w:rsidRDefault="00AD215D" w:rsidP="00AD215D">
      <w:r w:rsidRPr="00AD215D">
        <w:t>a) Có tổ chức;</w:t>
      </w:r>
    </w:p>
    <w:p w:rsidR="00AD215D" w:rsidRPr="00AD215D" w:rsidRDefault="00AD215D" w:rsidP="00AD215D">
      <w:r w:rsidRPr="00AD215D">
        <w:t>b) Phạm tội có tính chất chuyên nghiệp;</w:t>
      </w:r>
    </w:p>
    <w:p w:rsidR="00AD215D" w:rsidRPr="00AD215D" w:rsidRDefault="00AD215D" w:rsidP="00AD215D">
      <w:r w:rsidRPr="00AD215D">
        <w:t>c) Dùng thủ đoạn xảo quyệt;</w:t>
      </w:r>
    </w:p>
    <w:p w:rsidR="00AD215D" w:rsidRPr="00AD215D" w:rsidRDefault="00AD215D" w:rsidP="00AD215D">
      <w:r w:rsidRPr="00AD215D">
        <w:t>d) Biết của hối lộ là tài sản của Nhà nước;</w:t>
      </w:r>
    </w:p>
    <w:p w:rsidR="00AD215D" w:rsidRPr="00AD215D" w:rsidRDefault="00AD215D" w:rsidP="00AD215D">
      <w:r w:rsidRPr="00AD215D">
        <w:t>đ) Lợi dụng chức vụ, quyền hạn;</w:t>
      </w:r>
    </w:p>
    <w:p w:rsidR="00AD215D" w:rsidRPr="00AD215D" w:rsidRDefault="00AD215D" w:rsidP="00AD215D">
      <w:r w:rsidRPr="00AD215D">
        <w:t>e) Phạm tội 02 lần trở lên;</w:t>
      </w:r>
    </w:p>
    <w:p w:rsidR="00AD215D" w:rsidRPr="00AD215D" w:rsidRDefault="00AD215D" w:rsidP="00AD215D">
      <w:r w:rsidRPr="00AD215D">
        <w:t>g) Của hối lộ trị giá từ 100.000.000 đồng đến dưới 500.000.000 đồng.</w:t>
      </w:r>
    </w:p>
    <w:p w:rsidR="00AD215D" w:rsidRPr="00AD215D" w:rsidRDefault="00AD215D" w:rsidP="00AD215D">
      <w:r w:rsidRPr="00AD215D">
        <w:t>3. Phạm tội thuộc trường hợp của hối lộ trị giá từ 500.000.000 đồng đến dưới 1.000.000.000 đồng, thì bị phạt tù từ 05 năm đến 10 năm.</w:t>
      </w:r>
    </w:p>
    <w:p w:rsidR="00AD215D" w:rsidRPr="00AD215D" w:rsidRDefault="00AD215D" w:rsidP="00AD215D">
      <w:r w:rsidRPr="00AD215D">
        <w:t>4. Phạm tội thuộc trường hợp của hối lộ trị giá 1.000.000.000 đồng trở lên, thì bị phạt tù từ 08 năm đến 15 năm.</w:t>
      </w:r>
    </w:p>
    <w:p w:rsidR="00AD215D" w:rsidRPr="00AD215D" w:rsidRDefault="00AD215D" w:rsidP="00AD215D">
      <w:r w:rsidRPr="00AD215D">
        <w:t>5. Người phạm tội còn có thể bị phạt tiền từ 20.000.000 đồng đến 200.000.000 đồng.</w:t>
      </w:r>
    </w:p>
    <w:p w:rsidR="00AD215D" w:rsidRPr="00AD215D" w:rsidRDefault="00AD215D" w:rsidP="00AD215D">
      <w:r w:rsidRPr="00AD215D">
        <w:t>6. Người môi giới hối lộ mà chủ động khai báo trước khi bị phát giác, thì có thể được miễn trách nhiệm hình sự.</w:t>
      </w:r>
    </w:p>
    <w:p w:rsidR="00AD215D" w:rsidRPr="00AD215D" w:rsidRDefault="00AD215D" w:rsidP="00AD215D">
      <w:r w:rsidRPr="00AD215D">
        <w:t>7. Người nào môi giới hối lộ trong các doanh nghiệp, tổ chức ngoài Nhà nước cũng bị xử lý theo quy định tại Điều này.</w:t>
      </w:r>
    </w:p>
    <w:p w:rsidR="00AD215D" w:rsidRPr="00AD215D" w:rsidRDefault="00AD215D" w:rsidP="00AD215D">
      <w:r w:rsidRPr="00AD215D">
        <w:t>Điều 366. Tội lợi dụng ảnh hưởng đối với người có chức vụ quyền hạn để trục lợi</w:t>
      </w:r>
    </w:p>
    <w:p w:rsidR="00AD215D" w:rsidRPr="00AD215D" w:rsidRDefault="00AD215D" w:rsidP="00AD215D">
      <w:r w:rsidRPr="00AD215D">
        <w:t>1. Người nào trực tiếp hoặc qua trung gian nhận bất kỳ lợi ích nào sau đây để dùng ảnh hưởng của mình thúc đẩy người có chức vụ, quyền hạn làm hoặc không làm một việc thuộc trách nhiệm của họ hoặc làm một việc không được phép làm, thì bị phạt cải tạo không giam giữ đến 03 năm hoặc phạt tù từ 06 tháng đến 03 năm:</w:t>
      </w:r>
    </w:p>
    <w:p w:rsidR="00AD215D" w:rsidRPr="00AD215D" w:rsidRDefault="00AD215D" w:rsidP="00AD215D">
      <w:r w:rsidRPr="00AD215D">
        <w:t>a) Tiền, tài sản hoặc lợi ích vật chất khác trị giá từ 2.000.000 đồng đến dưới 100.000.000 đồng;</w:t>
      </w:r>
    </w:p>
    <w:p w:rsidR="00AD215D" w:rsidRPr="00AD215D" w:rsidRDefault="00AD215D" w:rsidP="00AD215D">
      <w:r w:rsidRPr="00AD215D">
        <w:t>b) Lợi ích phi vật chất.</w:t>
      </w:r>
    </w:p>
    <w:p w:rsidR="00AD215D" w:rsidRPr="00AD215D" w:rsidRDefault="00AD215D" w:rsidP="00AD215D">
      <w:r w:rsidRPr="00AD215D">
        <w:t>2. Phạm tội thuộc một trong các trường hợp sau đây, thì bị phạt tù từ 02 năm đến 07 năm:</w:t>
      </w:r>
    </w:p>
    <w:p w:rsidR="00AD215D" w:rsidRPr="00AD215D" w:rsidRDefault="00AD215D" w:rsidP="00AD215D">
      <w:r w:rsidRPr="00AD215D">
        <w:t>a) Phạm tội 02 lần trở lên;</w:t>
      </w:r>
    </w:p>
    <w:p w:rsidR="00AD215D" w:rsidRPr="00AD215D" w:rsidRDefault="00AD215D" w:rsidP="00AD215D">
      <w:r w:rsidRPr="00AD215D">
        <w:t>b) Tiền, tài sản hoặc lợi ích vật chất khác trị giá từ 100.000.000 đồng đến dưới 500.000.000 đồng;</w:t>
      </w:r>
    </w:p>
    <w:p w:rsidR="00AD215D" w:rsidRPr="00AD215D" w:rsidRDefault="00AD215D" w:rsidP="00AD215D">
      <w:r w:rsidRPr="00AD215D">
        <w:t>c) Tái phạm nguy hiểm.</w:t>
      </w:r>
    </w:p>
    <w:p w:rsidR="00AD215D" w:rsidRPr="00AD215D" w:rsidRDefault="00AD215D" w:rsidP="00AD215D">
      <w:r w:rsidRPr="00AD215D">
        <w:t>3. Phạm tội trong trường hợp tiền, tài sản hoặc lợi ích vật chất khác trị giá 500.000.000 đồng trở lên, thì bị phạt tù từ 05 năm đến 10 năm.</w:t>
      </w:r>
    </w:p>
    <w:p w:rsidR="005862B5" w:rsidRPr="00AD215D" w:rsidRDefault="00AD215D" w:rsidP="00AD215D">
      <w:r w:rsidRPr="00AD215D">
        <w:lastRenderedPageBreak/>
        <w:t>4. Người phạm tội còn có thể bị phạt tiền từ 10.000.000 đồng đến 50.000.000 đồng.</w:t>
      </w:r>
    </w:p>
    <w:sectPr w:rsidR="005862B5" w:rsidRPr="00AD215D"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B9"/>
    <w:rsid w:val="00214462"/>
    <w:rsid w:val="003275D1"/>
    <w:rsid w:val="005862B5"/>
    <w:rsid w:val="008940B9"/>
    <w:rsid w:val="00AD215D"/>
    <w:rsid w:val="00B16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0B069-F04A-4688-94A3-3F431A9A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2833</Words>
  <Characters>16150</Characters>
  <Application>Microsoft Office Word</Application>
  <DocSecurity>0</DocSecurity>
  <Lines>134</Lines>
  <Paragraphs>37</Paragraphs>
  <ScaleCrop>false</ScaleCrop>
  <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2022-08-12T02:39:00Z</dcterms:created>
  <dcterms:modified xsi:type="dcterms:W3CDTF">2022-08-12T02:39:00Z</dcterms:modified>
</cp:coreProperties>
</file>