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A5" w:rsidRDefault="003376A5" w:rsidP="003376A5">
      <w:pPr>
        <w:jc w:val="center"/>
        <w:rPr>
          <w:b/>
          <w:color w:val="000000"/>
          <w:sz w:val="30"/>
          <w:szCs w:val="28"/>
        </w:rPr>
      </w:pPr>
      <w:bookmarkStart w:id="0" w:name="_GoBack"/>
      <w:bookmarkEnd w:id="0"/>
    </w:p>
    <w:p w:rsidR="003376A5" w:rsidRPr="00CD578A" w:rsidRDefault="003376A5" w:rsidP="003376A5">
      <w:pPr>
        <w:jc w:val="center"/>
        <w:rPr>
          <w:b/>
          <w:color w:val="000000"/>
          <w:sz w:val="30"/>
          <w:szCs w:val="28"/>
        </w:rPr>
      </w:pPr>
      <w:r w:rsidRPr="00CD578A">
        <w:rPr>
          <w:b/>
          <w:color w:val="000000"/>
          <w:sz w:val="30"/>
          <w:szCs w:val="28"/>
        </w:rPr>
        <w:t>BỘ GIÁO DỤC VÀ ĐÀO TẠO</w:t>
      </w:r>
    </w:p>
    <w:p w:rsidR="003376A5" w:rsidRPr="00CD578A" w:rsidRDefault="003376A5" w:rsidP="003376A5">
      <w:pPr>
        <w:jc w:val="center"/>
        <w:rPr>
          <w:color w:val="000000"/>
          <w:szCs w:val="28"/>
        </w:rPr>
      </w:pPr>
      <w:r>
        <w:rPr>
          <w:b/>
          <w:color w:val="000000"/>
          <w:sz w:val="32"/>
          <w:szCs w:val="32"/>
        </w:rPr>
        <w:t>TRƯỜNG ĐẠI HỌC SƯ PHẠM THỂ DỤC THỂ THAO HÀ NỘI</w:t>
      </w:r>
    </w:p>
    <w:p w:rsidR="003376A5" w:rsidRDefault="003376A5" w:rsidP="003376A5">
      <w:pPr>
        <w:ind w:firstLine="720"/>
        <w:jc w:val="center"/>
        <w:rPr>
          <w:b/>
          <w:color w:val="000000"/>
          <w:sz w:val="32"/>
          <w:szCs w:val="32"/>
        </w:rPr>
      </w:pPr>
    </w:p>
    <w:p w:rsidR="003376A5" w:rsidRDefault="003376A5" w:rsidP="003376A5">
      <w:pPr>
        <w:ind w:firstLine="720"/>
        <w:jc w:val="center"/>
        <w:rPr>
          <w:b/>
          <w:color w:val="000000"/>
          <w:sz w:val="32"/>
          <w:szCs w:val="32"/>
        </w:rPr>
      </w:pPr>
      <w:r>
        <w:rPr>
          <w:noProof/>
        </w:rPr>
        <w:drawing>
          <wp:inline distT="0" distB="0" distL="0" distR="0">
            <wp:extent cx="2476500" cy="1466850"/>
            <wp:effectExtent l="0" t="0" r="0" b="0"/>
            <wp:docPr id="1" name="Picture 1" descr="Kết quả hình ảnh cho hình ảnh sách bú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sách bú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1466850"/>
                    </a:xfrm>
                    <a:prstGeom prst="rect">
                      <a:avLst/>
                    </a:prstGeom>
                    <a:noFill/>
                    <a:ln>
                      <a:noFill/>
                    </a:ln>
                  </pic:spPr>
                </pic:pic>
              </a:graphicData>
            </a:graphic>
          </wp:inline>
        </w:drawing>
      </w:r>
    </w:p>
    <w:p w:rsidR="003376A5" w:rsidRDefault="003376A5" w:rsidP="003376A5">
      <w:pPr>
        <w:ind w:firstLine="720"/>
        <w:jc w:val="center"/>
        <w:rPr>
          <w:b/>
          <w:color w:val="000000"/>
          <w:sz w:val="32"/>
          <w:szCs w:val="32"/>
        </w:rPr>
      </w:pPr>
    </w:p>
    <w:p w:rsidR="003376A5" w:rsidRDefault="003376A5" w:rsidP="003376A5">
      <w:pPr>
        <w:ind w:firstLine="720"/>
        <w:jc w:val="center"/>
        <w:rPr>
          <w:b/>
          <w:color w:val="000000"/>
          <w:sz w:val="32"/>
          <w:szCs w:val="32"/>
        </w:rPr>
      </w:pPr>
    </w:p>
    <w:p w:rsidR="003376A5" w:rsidRPr="00B742F4" w:rsidRDefault="003376A5" w:rsidP="003376A5">
      <w:pPr>
        <w:spacing w:line="240" w:lineRule="auto"/>
        <w:ind w:right="-392"/>
        <w:jc w:val="center"/>
        <w:rPr>
          <w:b/>
          <w:sz w:val="36"/>
          <w:szCs w:val="28"/>
        </w:rPr>
      </w:pPr>
      <w:r w:rsidRPr="00B742F4">
        <w:rPr>
          <w:b/>
          <w:sz w:val="36"/>
          <w:szCs w:val="28"/>
        </w:rPr>
        <w:t>SỔ THEO DÕI SỬ DỤNG PHÒNG MÁY TÍNH</w:t>
      </w:r>
    </w:p>
    <w:p w:rsidR="003376A5" w:rsidRPr="00CD578A" w:rsidRDefault="003376A5" w:rsidP="003376A5">
      <w:pPr>
        <w:rPr>
          <w:b/>
          <w:color w:val="000000"/>
        </w:rPr>
      </w:pPr>
      <w:r>
        <w:rPr>
          <w:b/>
          <w:sz w:val="30"/>
          <w:szCs w:val="28"/>
        </w:rPr>
        <w:t xml:space="preserve">                                           ĐƠN VỊ: </w:t>
      </w:r>
    </w:p>
    <w:p w:rsidR="003376A5" w:rsidRDefault="003376A5" w:rsidP="003376A5">
      <w:pPr>
        <w:rPr>
          <w:b/>
          <w:color w:val="000000"/>
        </w:rPr>
      </w:pPr>
    </w:p>
    <w:p w:rsidR="003376A5" w:rsidRPr="0092164D" w:rsidRDefault="003376A5" w:rsidP="003376A5">
      <w:pPr>
        <w:tabs>
          <w:tab w:val="center" w:pos="10490"/>
        </w:tabs>
        <w:rPr>
          <w:b/>
          <w:color w:val="000000"/>
        </w:rPr>
      </w:pPr>
      <w:r>
        <w:rPr>
          <w:b/>
          <w:color w:val="000000"/>
        </w:rPr>
        <w:tab/>
        <w:t>PHỤ TRÁCH PHÒNG MÁY</w:t>
      </w:r>
    </w:p>
    <w:p w:rsidR="003376A5" w:rsidRDefault="003376A5" w:rsidP="003376A5">
      <w:pPr>
        <w:rPr>
          <w:b/>
          <w:color w:val="000000"/>
        </w:rPr>
      </w:pPr>
      <w:r>
        <w:rPr>
          <w:b/>
          <w:color w:val="000000"/>
        </w:rPr>
        <w:tab/>
      </w:r>
      <w:r>
        <w:rPr>
          <w:b/>
          <w:color w:val="000000"/>
        </w:rPr>
        <w:tab/>
      </w:r>
    </w:p>
    <w:p w:rsidR="003376A5" w:rsidRDefault="003376A5" w:rsidP="003376A5">
      <w:pPr>
        <w:rPr>
          <w:b/>
          <w:color w:val="000000"/>
        </w:rPr>
      </w:pPr>
    </w:p>
    <w:p w:rsidR="003376A5" w:rsidRDefault="003376A5" w:rsidP="003376A5">
      <w:pPr>
        <w:rPr>
          <w:b/>
          <w:color w:val="000000"/>
        </w:rPr>
      </w:pPr>
    </w:p>
    <w:p w:rsidR="003376A5" w:rsidRDefault="003376A5" w:rsidP="003376A5">
      <w:pPr>
        <w:rPr>
          <w:b/>
          <w:color w:val="000000"/>
        </w:rPr>
      </w:pPr>
    </w:p>
    <w:p w:rsidR="003376A5" w:rsidRPr="00B742F4" w:rsidRDefault="003376A5" w:rsidP="003376A5">
      <w:pPr>
        <w:tabs>
          <w:tab w:val="left" w:pos="2268"/>
        </w:tabs>
        <w:jc w:val="center"/>
        <w:rPr>
          <w:b/>
          <w:color w:val="000000"/>
        </w:rPr>
      </w:pPr>
      <w:r w:rsidRPr="00B742F4">
        <w:rPr>
          <w:b/>
          <w:color w:val="000000"/>
        </w:rPr>
        <w:t>NĂM 201</w:t>
      </w:r>
      <w:r>
        <w:rPr>
          <w:b/>
          <w:color w:val="000000"/>
        </w:rPr>
        <w:t>7</w:t>
      </w:r>
    </w:p>
    <w:p w:rsidR="003376A5" w:rsidRPr="00C777E8" w:rsidRDefault="003376A5" w:rsidP="003376A5">
      <w:pPr>
        <w:tabs>
          <w:tab w:val="left" w:pos="2268"/>
        </w:tabs>
        <w:rPr>
          <w:color w:val="000000"/>
        </w:rPr>
      </w:pPr>
      <w:r w:rsidRPr="00C777E8">
        <w:rPr>
          <w:color w:val="000000"/>
        </w:rPr>
        <w:tab/>
      </w:r>
    </w:p>
    <w:p w:rsidR="003376A5" w:rsidRDefault="003376A5" w:rsidP="003376A5">
      <w:pPr>
        <w:rPr>
          <w:b/>
          <w:color w:val="000000"/>
          <w:szCs w:val="28"/>
        </w:rPr>
      </w:pPr>
      <w:r>
        <w:rPr>
          <w:b/>
          <w:color w:val="000000"/>
          <w:szCs w:val="28"/>
        </w:rPr>
        <w:t xml:space="preserve">Ghi chú: Các đơn vị thay đổi sổ cho phù hợp: </w:t>
      </w:r>
    </w:p>
    <w:p w:rsidR="003376A5" w:rsidRDefault="003376A5" w:rsidP="003376A5">
      <w:pPr>
        <w:rPr>
          <w:b/>
          <w:color w:val="000000"/>
          <w:szCs w:val="28"/>
        </w:rPr>
      </w:pPr>
    </w:p>
    <w:p w:rsidR="003376A5" w:rsidRDefault="003376A5" w:rsidP="003376A5">
      <w:pPr>
        <w:rPr>
          <w:b/>
          <w:color w:val="000000"/>
          <w:szCs w:val="28"/>
        </w:rPr>
      </w:pPr>
      <w:r>
        <w:rPr>
          <w:b/>
          <w:color w:val="000000"/>
          <w:szCs w:val="28"/>
        </w:rPr>
        <w:t>VD: Sổ theo dõi sử dụng nhà thi đấu đa năng</w:t>
      </w:r>
    </w:p>
    <w:p w:rsidR="003376A5" w:rsidRDefault="003376A5" w:rsidP="003376A5">
      <w:pPr>
        <w:rPr>
          <w:b/>
          <w:color w:val="000000"/>
          <w:szCs w:val="28"/>
        </w:rPr>
      </w:pPr>
      <w:r>
        <w:rPr>
          <w:b/>
          <w:color w:val="000000"/>
          <w:szCs w:val="28"/>
        </w:rPr>
        <w:t>Số theo dõi sử dụng phòng Ngoại ngữ</w:t>
      </w:r>
    </w:p>
    <w:p w:rsidR="003376A5" w:rsidRDefault="003376A5" w:rsidP="003376A5">
      <w:pPr>
        <w:rPr>
          <w:b/>
          <w:color w:val="000000"/>
          <w:szCs w:val="28"/>
        </w:rPr>
      </w:pPr>
      <w:r>
        <w:rPr>
          <w:b/>
          <w:color w:val="000000"/>
          <w:szCs w:val="28"/>
        </w:rPr>
        <w:t>Sổ theo dõi sử dụng phòng học tại giảng đường</w:t>
      </w:r>
    </w:p>
    <w:p w:rsidR="003376A5" w:rsidRPr="00434258" w:rsidRDefault="003376A5" w:rsidP="003376A5">
      <w:pPr>
        <w:rPr>
          <w:b/>
          <w:color w:val="000000"/>
          <w:szCs w:val="28"/>
        </w:rPr>
        <w:sectPr w:rsidR="003376A5" w:rsidRPr="00434258" w:rsidSect="00434258">
          <w:headerReference w:type="default" r:id="rId7"/>
          <w:footerReference w:type="default" r:id="rId8"/>
          <w:pgSz w:w="15840" w:h="12240" w:orient="landscape"/>
          <w:pgMar w:top="1418" w:right="1418" w:bottom="1134" w:left="1701" w:header="851" w:footer="720" w:gutter="0"/>
          <w:pgBorders w:display="firstPage" w:offsetFrom="page">
            <w:top w:val="twistedLines1" w:sz="18" w:space="31" w:color="auto"/>
            <w:left w:val="twistedLines1" w:sz="18" w:space="31" w:color="auto"/>
            <w:bottom w:val="twistedLines1" w:sz="18" w:space="31" w:color="auto"/>
            <w:right w:val="twistedLines1" w:sz="18" w:space="31" w:color="auto"/>
          </w:pgBorders>
          <w:cols w:space="720"/>
          <w:docGrid w:linePitch="360"/>
        </w:sectPr>
      </w:pPr>
      <w:r>
        <w:rPr>
          <w:b/>
          <w:color w:val="000000"/>
          <w:szCs w:val="28"/>
        </w:rPr>
        <w:t>………….</w:t>
      </w:r>
    </w:p>
    <w:p w:rsidR="008A6988" w:rsidRPr="004376FF" w:rsidRDefault="0022750C" w:rsidP="00F26FA9">
      <w:pPr>
        <w:spacing w:before="100" w:after="0"/>
        <w:jc w:val="center"/>
        <w:rPr>
          <w:b/>
          <w:sz w:val="38"/>
        </w:rPr>
      </w:pPr>
      <w:r w:rsidRPr="004376FF">
        <w:rPr>
          <w:b/>
          <w:sz w:val="38"/>
        </w:rPr>
        <w:lastRenderedPageBreak/>
        <w:t>Hướng dẫn ghi sổ theo dõi</w:t>
      </w:r>
    </w:p>
    <w:p w:rsidR="0022750C" w:rsidRDefault="000C652E" w:rsidP="00F21B78">
      <w:pPr>
        <w:spacing w:before="100" w:after="0" w:line="288" w:lineRule="auto"/>
        <w:ind w:firstLine="720"/>
      </w:pPr>
      <w:r>
        <w:t xml:space="preserve">Nội dung đánh giá: </w:t>
      </w:r>
      <w:r w:rsidR="0022750C">
        <w:t xml:space="preserve">Đây là sổ theo dõi quá trình sử dụng, việc vận hành và bảo trì của hệ thống </w:t>
      </w:r>
      <w:r w:rsidR="0022750C" w:rsidRPr="00032B6B">
        <w:rPr>
          <w:i/>
          <w:u w:val="single"/>
        </w:rPr>
        <w:t>phòng học thực hành (tin học, Y sinh..), phòng máy tính, hệ thống sân tập, nhà tập thiết bị giảng đường (loa, máy chiếu…)</w:t>
      </w:r>
      <w:r w:rsidR="00032B6B" w:rsidRPr="00032B6B">
        <w:rPr>
          <w:i/>
          <w:u w:val="single"/>
        </w:rPr>
        <w:t xml:space="preserve"> phần cứng và hệ thống mạng truyền thông, trực tuyến và website</w:t>
      </w:r>
      <w:r w:rsidR="0022750C" w:rsidRPr="00032B6B">
        <w:rPr>
          <w:i/>
          <w:u w:val="single"/>
        </w:rPr>
        <w:t>.</w:t>
      </w:r>
      <w:r>
        <w:t xml:space="preserve"> </w:t>
      </w:r>
      <w:r w:rsidR="0022750C">
        <w:t>Thông qua việc theo dõi đánh giá tình trạng của trang thiết bị dạy, học từ đó kịp thời xử lý những sự cố, hỏng hóc để đáp ứng nhu cầu giảng dạy, học tập cũng như công tác chuyên môn</w:t>
      </w:r>
      <w:r w:rsidR="00032B6B">
        <w:t>.</w:t>
      </w:r>
    </w:p>
    <w:p w:rsidR="0022750C" w:rsidRDefault="00314F23" w:rsidP="00F21B78">
      <w:pPr>
        <w:spacing w:before="100" w:after="0" w:line="288" w:lineRule="auto"/>
        <w:ind w:firstLine="720"/>
      </w:pPr>
      <w:r>
        <w:t>Sổ này được người quản lý phòng học, phòng thực hành, các Khoa quản lý sân bãi, nhà tập…giao cho Giảng viên để ghi chép sau thời gian lên, xuống lớp.</w:t>
      </w:r>
    </w:p>
    <w:p w:rsidR="00314F23" w:rsidRDefault="00314F23" w:rsidP="00F21B78">
      <w:pPr>
        <w:spacing w:before="100" w:after="0" w:line="288" w:lineRule="auto"/>
        <w:ind w:firstLine="720"/>
      </w:pPr>
      <w:r>
        <w:t xml:space="preserve">Cách ghi: </w:t>
      </w:r>
    </w:p>
    <w:p w:rsidR="00314F23" w:rsidRDefault="00314F23" w:rsidP="00F21B78">
      <w:pPr>
        <w:pStyle w:val="ListParagraph"/>
        <w:numPr>
          <w:ilvl w:val="0"/>
          <w:numId w:val="1"/>
        </w:numPr>
        <w:spacing w:before="100" w:after="0" w:line="288" w:lineRule="auto"/>
      </w:pPr>
      <w:r>
        <w:t>Cột ngày tháng/tiết: Ghi ngày và số tiết (VD: tiết 1,2 hoặc 3,4) của buổi dạy.</w:t>
      </w:r>
    </w:p>
    <w:p w:rsidR="00CF5C60" w:rsidRDefault="00E44D3D" w:rsidP="00F21B78">
      <w:pPr>
        <w:pStyle w:val="ListParagraph"/>
        <w:numPr>
          <w:ilvl w:val="0"/>
          <w:numId w:val="1"/>
        </w:numPr>
        <w:spacing w:before="100" w:after="0" w:line="288" w:lineRule="auto"/>
      </w:pPr>
      <w:r>
        <w:t>Cột tên môn học: Ghi rõ tên môn, tiết học, tiết thực hành… của buổi dạy.</w:t>
      </w:r>
    </w:p>
    <w:p w:rsidR="00E44D3D" w:rsidRDefault="00E44D3D" w:rsidP="00F21B78">
      <w:pPr>
        <w:pStyle w:val="ListParagraph"/>
        <w:numPr>
          <w:ilvl w:val="0"/>
          <w:numId w:val="1"/>
        </w:numPr>
        <w:spacing w:before="100" w:after="0" w:line="288" w:lineRule="auto"/>
      </w:pPr>
      <w:r>
        <w:t>Cột đơn vị: Ghi tên Bộ môn, Khoa….có giảng viên giảng dạy</w:t>
      </w:r>
    </w:p>
    <w:p w:rsidR="00E44D3D" w:rsidRDefault="00E44D3D" w:rsidP="00F21B78">
      <w:pPr>
        <w:pStyle w:val="ListParagraph"/>
        <w:numPr>
          <w:ilvl w:val="0"/>
          <w:numId w:val="1"/>
        </w:numPr>
        <w:spacing w:before="100" w:after="0" w:line="288" w:lineRule="auto"/>
      </w:pPr>
      <w:r>
        <w:t>Cột lớp: Ghi rõ lớp nào học buổi dạy đó</w:t>
      </w:r>
      <w:r w:rsidR="000C652E">
        <w:t>.</w:t>
      </w:r>
    </w:p>
    <w:p w:rsidR="00E44D3D" w:rsidRDefault="00E44D3D" w:rsidP="00F21B78">
      <w:pPr>
        <w:pStyle w:val="ListParagraph"/>
        <w:numPr>
          <w:ilvl w:val="0"/>
          <w:numId w:val="1"/>
        </w:numPr>
        <w:spacing w:before="100" w:after="0" w:line="288" w:lineRule="auto"/>
      </w:pPr>
      <w:r>
        <w:t>Cột tình trạng máy móc, thiết bị, tình trạng sân tập, nhà tập: Ghi nhận xét đánh giá: Tốt, bình thường, không tốt, đề nghị sửa chữa</w:t>
      </w:r>
      <w:r w:rsidR="00B16405">
        <w:t xml:space="preserve"> hoặc ý kiến khác</w:t>
      </w:r>
      <w:r>
        <w:t>.</w:t>
      </w:r>
    </w:p>
    <w:p w:rsidR="00E44D3D" w:rsidRDefault="00E44D3D" w:rsidP="00F21B78">
      <w:pPr>
        <w:pStyle w:val="ListParagraph"/>
        <w:numPr>
          <w:ilvl w:val="0"/>
          <w:numId w:val="1"/>
        </w:numPr>
        <w:spacing w:before="100" w:after="0" w:line="288" w:lineRule="auto"/>
      </w:pPr>
      <w:r>
        <w:t>Giảng viên ký tên: Giảng viên trực tiếp lên lớp ký tên sau đó giao lại sổ cho người quản lý phòng học, phòng thực hành, các Khoa quản lý sân bãi, nhà tập.</w:t>
      </w:r>
    </w:p>
    <w:p w:rsidR="006F6565" w:rsidRDefault="006F6565" w:rsidP="00F21B78">
      <w:pPr>
        <w:pStyle w:val="ListParagraph"/>
        <w:spacing w:before="100" w:after="0" w:line="288" w:lineRule="auto"/>
        <w:rPr>
          <w:i/>
        </w:rPr>
      </w:pPr>
      <w:r w:rsidRPr="00AB75F1">
        <w:rPr>
          <w:i/>
        </w:rPr>
        <w:t>Lưu ý: Đây là mẫu chung, tùy vào điều kiện cụ thể của từng đơn vị có thể điều chỉnh cho phù hợp nhưng việc thêm, bớt…</w:t>
      </w:r>
      <w:r w:rsidR="004376FF" w:rsidRPr="00AB75F1">
        <w:rPr>
          <w:i/>
        </w:rPr>
        <w:t>không làm thay đổi nội dung cần đánh giá.</w:t>
      </w:r>
    </w:p>
    <w:p w:rsidR="00F21B78" w:rsidRDefault="00F21B78" w:rsidP="00F21B78">
      <w:pPr>
        <w:pStyle w:val="ListParagraph"/>
        <w:spacing w:before="100" w:after="0" w:line="288" w:lineRule="auto"/>
        <w:rPr>
          <w:i/>
        </w:rPr>
      </w:pPr>
    </w:p>
    <w:p w:rsidR="00F21B78" w:rsidRDefault="00F21B78" w:rsidP="00F21B78">
      <w:pPr>
        <w:pStyle w:val="ListParagraph"/>
        <w:spacing w:before="100" w:after="0" w:line="288" w:lineRule="auto"/>
        <w:rPr>
          <w:i/>
        </w:rPr>
      </w:pPr>
    </w:p>
    <w:p w:rsidR="003376A5" w:rsidRDefault="003376A5" w:rsidP="00F26FA9">
      <w:pPr>
        <w:pStyle w:val="ListParagraph"/>
        <w:spacing w:before="100" w:after="0" w:line="360" w:lineRule="auto"/>
        <w:rPr>
          <w:i/>
        </w:rPr>
      </w:pPr>
    </w:p>
    <w:p w:rsidR="003376A5" w:rsidRPr="00B742F4" w:rsidRDefault="003376A5" w:rsidP="003376A5">
      <w:pPr>
        <w:spacing w:line="240" w:lineRule="auto"/>
        <w:ind w:right="-392"/>
        <w:jc w:val="center"/>
        <w:rPr>
          <w:b/>
          <w:sz w:val="36"/>
          <w:szCs w:val="28"/>
        </w:rPr>
      </w:pPr>
      <w:r w:rsidRPr="00B742F4">
        <w:rPr>
          <w:b/>
          <w:sz w:val="36"/>
          <w:szCs w:val="28"/>
        </w:rPr>
        <w:lastRenderedPageBreak/>
        <w:t>SỔ THEO DÕI SỬ DỤ</w:t>
      </w:r>
      <w:r>
        <w:rPr>
          <w:b/>
          <w:sz w:val="36"/>
          <w:szCs w:val="28"/>
        </w:rPr>
        <w:t>NG PHÒNG THỰC HÀNH Y SINH</w:t>
      </w:r>
    </w:p>
    <w:tbl>
      <w:tblPr>
        <w:tblStyle w:val="TableGrid"/>
        <w:tblW w:w="0" w:type="auto"/>
        <w:tblLook w:val="04A0" w:firstRow="1" w:lastRow="0" w:firstColumn="1" w:lastColumn="0" w:noHBand="0" w:noVBand="1"/>
      </w:tblPr>
      <w:tblGrid>
        <w:gridCol w:w="649"/>
        <w:gridCol w:w="1892"/>
        <w:gridCol w:w="2670"/>
        <w:gridCol w:w="1276"/>
        <w:gridCol w:w="1276"/>
        <w:gridCol w:w="4423"/>
        <w:gridCol w:w="1984"/>
      </w:tblGrid>
      <w:tr w:rsidR="00724C94" w:rsidTr="003376A5">
        <w:trPr>
          <w:tblHeader/>
        </w:trPr>
        <w:tc>
          <w:tcPr>
            <w:tcW w:w="649" w:type="dxa"/>
            <w:vAlign w:val="center"/>
          </w:tcPr>
          <w:p w:rsidR="00724C94" w:rsidRPr="00724C94" w:rsidRDefault="00724C94" w:rsidP="00724C94">
            <w:pPr>
              <w:jc w:val="center"/>
              <w:rPr>
                <w:rFonts w:ascii="Times New Roman" w:hAnsi="Times New Roman" w:cs="Times New Roman"/>
                <w:b/>
                <w:sz w:val="28"/>
                <w:szCs w:val="28"/>
              </w:rPr>
            </w:pPr>
            <w:r w:rsidRPr="00724C94">
              <w:rPr>
                <w:rFonts w:ascii="Times New Roman" w:hAnsi="Times New Roman" w:cs="Times New Roman"/>
                <w:b/>
                <w:sz w:val="28"/>
                <w:szCs w:val="28"/>
              </w:rPr>
              <w:t>TT</w:t>
            </w:r>
          </w:p>
        </w:tc>
        <w:tc>
          <w:tcPr>
            <w:tcW w:w="1892" w:type="dxa"/>
            <w:vAlign w:val="center"/>
          </w:tcPr>
          <w:p w:rsidR="00724C94" w:rsidRPr="00724C94" w:rsidRDefault="00724C94" w:rsidP="00724C94">
            <w:pPr>
              <w:jc w:val="center"/>
              <w:rPr>
                <w:rFonts w:ascii="Times New Roman" w:hAnsi="Times New Roman" w:cs="Times New Roman"/>
                <w:b/>
                <w:sz w:val="28"/>
                <w:szCs w:val="28"/>
              </w:rPr>
            </w:pPr>
            <w:r w:rsidRPr="00724C94">
              <w:rPr>
                <w:rFonts w:ascii="Times New Roman" w:hAnsi="Times New Roman" w:cs="Times New Roman"/>
                <w:b/>
                <w:sz w:val="28"/>
                <w:szCs w:val="28"/>
              </w:rPr>
              <w:t>ngày tháng/tiết</w:t>
            </w:r>
          </w:p>
        </w:tc>
        <w:tc>
          <w:tcPr>
            <w:tcW w:w="2670" w:type="dxa"/>
            <w:vAlign w:val="center"/>
          </w:tcPr>
          <w:p w:rsidR="00724C94" w:rsidRPr="00724C94" w:rsidRDefault="00724C94" w:rsidP="00724C94">
            <w:pPr>
              <w:jc w:val="center"/>
              <w:rPr>
                <w:rFonts w:ascii="Times New Roman" w:hAnsi="Times New Roman" w:cs="Times New Roman"/>
                <w:b/>
                <w:sz w:val="28"/>
                <w:szCs w:val="28"/>
              </w:rPr>
            </w:pPr>
            <w:r w:rsidRPr="00724C94">
              <w:rPr>
                <w:rFonts w:ascii="Times New Roman" w:hAnsi="Times New Roman" w:cs="Times New Roman"/>
                <w:b/>
                <w:sz w:val="28"/>
                <w:szCs w:val="28"/>
              </w:rPr>
              <w:t>môn học</w:t>
            </w:r>
          </w:p>
        </w:tc>
        <w:tc>
          <w:tcPr>
            <w:tcW w:w="1276" w:type="dxa"/>
            <w:vAlign w:val="center"/>
          </w:tcPr>
          <w:p w:rsidR="00724C94" w:rsidRPr="00724C94" w:rsidRDefault="00724C94" w:rsidP="00724C94">
            <w:pPr>
              <w:jc w:val="center"/>
              <w:rPr>
                <w:rFonts w:ascii="Times New Roman" w:hAnsi="Times New Roman" w:cs="Times New Roman"/>
                <w:b/>
                <w:sz w:val="28"/>
                <w:szCs w:val="28"/>
              </w:rPr>
            </w:pPr>
            <w:r w:rsidRPr="00724C94">
              <w:rPr>
                <w:rFonts w:ascii="Times New Roman" w:hAnsi="Times New Roman" w:cs="Times New Roman"/>
                <w:b/>
                <w:sz w:val="28"/>
                <w:szCs w:val="28"/>
              </w:rPr>
              <w:t>Đơn vị</w:t>
            </w:r>
          </w:p>
        </w:tc>
        <w:tc>
          <w:tcPr>
            <w:tcW w:w="1276" w:type="dxa"/>
            <w:vAlign w:val="center"/>
          </w:tcPr>
          <w:p w:rsidR="00724C94" w:rsidRPr="00724C94" w:rsidRDefault="00724C94" w:rsidP="00724C94">
            <w:pPr>
              <w:jc w:val="center"/>
              <w:rPr>
                <w:rFonts w:ascii="Times New Roman" w:hAnsi="Times New Roman" w:cs="Times New Roman"/>
                <w:b/>
                <w:sz w:val="28"/>
                <w:szCs w:val="28"/>
              </w:rPr>
            </w:pPr>
            <w:r w:rsidRPr="00724C94">
              <w:rPr>
                <w:rFonts w:ascii="Times New Roman" w:hAnsi="Times New Roman" w:cs="Times New Roman"/>
                <w:b/>
                <w:sz w:val="28"/>
                <w:szCs w:val="28"/>
              </w:rPr>
              <w:t>Lớp</w:t>
            </w:r>
          </w:p>
        </w:tc>
        <w:tc>
          <w:tcPr>
            <w:tcW w:w="4423" w:type="dxa"/>
            <w:vAlign w:val="center"/>
          </w:tcPr>
          <w:p w:rsidR="00724C94" w:rsidRPr="00724C94" w:rsidRDefault="00724C94" w:rsidP="00724C94">
            <w:pPr>
              <w:jc w:val="center"/>
              <w:rPr>
                <w:rFonts w:ascii="Times New Roman" w:hAnsi="Times New Roman" w:cs="Times New Roman"/>
                <w:b/>
                <w:sz w:val="28"/>
                <w:szCs w:val="28"/>
              </w:rPr>
            </w:pPr>
            <w:r w:rsidRPr="00724C94">
              <w:rPr>
                <w:rFonts w:ascii="Times New Roman" w:hAnsi="Times New Roman" w:cs="Times New Roman"/>
                <w:b/>
                <w:sz w:val="28"/>
                <w:szCs w:val="28"/>
              </w:rPr>
              <w:t>tình trạng máy móc, thiết bị, tình trạng sân tập, nhà tập</w:t>
            </w:r>
          </w:p>
        </w:tc>
        <w:tc>
          <w:tcPr>
            <w:tcW w:w="1984" w:type="dxa"/>
            <w:vAlign w:val="center"/>
          </w:tcPr>
          <w:p w:rsidR="00724C94" w:rsidRPr="00724C94" w:rsidRDefault="00724C94" w:rsidP="00724C94">
            <w:pPr>
              <w:jc w:val="center"/>
              <w:rPr>
                <w:rFonts w:ascii="Times New Roman" w:hAnsi="Times New Roman" w:cs="Times New Roman"/>
                <w:b/>
                <w:sz w:val="28"/>
                <w:szCs w:val="28"/>
              </w:rPr>
            </w:pPr>
            <w:r w:rsidRPr="00724C94">
              <w:rPr>
                <w:rFonts w:ascii="Times New Roman" w:hAnsi="Times New Roman" w:cs="Times New Roman"/>
                <w:b/>
                <w:sz w:val="28"/>
                <w:szCs w:val="28"/>
              </w:rPr>
              <w:t>Giả</w:t>
            </w:r>
            <w:r>
              <w:rPr>
                <w:rFonts w:ascii="Times New Roman" w:hAnsi="Times New Roman" w:cs="Times New Roman"/>
                <w:b/>
                <w:sz w:val="28"/>
                <w:szCs w:val="28"/>
              </w:rPr>
              <w:t xml:space="preserve">ng viên ký </w:t>
            </w:r>
          </w:p>
        </w:tc>
      </w:tr>
      <w:tr w:rsidR="00724C94" w:rsidTr="00724C94">
        <w:tc>
          <w:tcPr>
            <w:tcW w:w="649" w:type="dxa"/>
          </w:tcPr>
          <w:p w:rsidR="00724C94" w:rsidRDefault="00724C94" w:rsidP="00527C88">
            <w:pPr>
              <w:spacing w:before="240" w:after="240"/>
            </w:pPr>
          </w:p>
        </w:tc>
        <w:tc>
          <w:tcPr>
            <w:tcW w:w="1892" w:type="dxa"/>
          </w:tcPr>
          <w:p w:rsidR="00724C94" w:rsidRDefault="00724C94" w:rsidP="00527C88">
            <w:pPr>
              <w:spacing w:before="240" w:after="240"/>
            </w:pPr>
          </w:p>
        </w:tc>
        <w:tc>
          <w:tcPr>
            <w:tcW w:w="2670" w:type="dxa"/>
          </w:tcPr>
          <w:p w:rsidR="00724C94" w:rsidRDefault="00724C94" w:rsidP="00527C88">
            <w:pPr>
              <w:spacing w:before="240" w:after="240"/>
            </w:pPr>
          </w:p>
        </w:tc>
        <w:tc>
          <w:tcPr>
            <w:tcW w:w="1276" w:type="dxa"/>
          </w:tcPr>
          <w:p w:rsidR="00724C94" w:rsidRDefault="00724C94" w:rsidP="00527C88">
            <w:pPr>
              <w:spacing w:before="240" w:after="240"/>
            </w:pPr>
          </w:p>
        </w:tc>
        <w:tc>
          <w:tcPr>
            <w:tcW w:w="1276" w:type="dxa"/>
          </w:tcPr>
          <w:p w:rsidR="00724C94" w:rsidRDefault="00724C94" w:rsidP="00527C88">
            <w:pPr>
              <w:spacing w:before="240" w:after="240"/>
            </w:pPr>
          </w:p>
        </w:tc>
        <w:tc>
          <w:tcPr>
            <w:tcW w:w="4423" w:type="dxa"/>
          </w:tcPr>
          <w:p w:rsidR="00724C94" w:rsidRDefault="00724C94" w:rsidP="00527C88">
            <w:pPr>
              <w:spacing w:before="240" w:after="240"/>
            </w:pPr>
          </w:p>
        </w:tc>
        <w:tc>
          <w:tcPr>
            <w:tcW w:w="1984" w:type="dxa"/>
          </w:tcPr>
          <w:p w:rsidR="00724C94" w:rsidRDefault="00724C94" w:rsidP="00527C88">
            <w:pPr>
              <w:spacing w:before="240" w:after="240"/>
            </w:pPr>
          </w:p>
        </w:tc>
      </w:tr>
      <w:tr w:rsidR="00724C94" w:rsidTr="00724C94">
        <w:tc>
          <w:tcPr>
            <w:tcW w:w="649" w:type="dxa"/>
          </w:tcPr>
          <w:p w:rsidR="00724C94" w:rsidRDefault="00724C94" w:rsidP="00527C88">
            <w:pPr>
              <w:spacing w:before="240" w:after="240"/>
            </w:pPr>
          </w:p>
        </w:tc>
        <w:tc>
          <w:tcPr>
            <w:tcW w:w="1892" w:type="dxa"/>
          </w:tcPr>
          <w:p w:rsidR="00724C94" w:rsidRDefault="00724C94" w:rsidP="00527C88">
            <w:pPr>
              <w:spacing w:before="240" w:after="240"/>
            </w:pPr>
          </w:p>
        </w:tc>
        <w:tc>
          <w:tcPr>
            <w:tcW w:w="2670" w:type="dxa"/>
          </w:tcPr>
          <w:p w:rsidR="00724C94" w:rsidRDefault="00724C94" w:rsidP="00527C88">
            <w:pPr>
              <w:spacing w:before="240" w:after="240"/>
            </w:pPr>
          </w:p>
        </w:tc>
        <w:tc>
          <w:tcPr>
            <w:tcW w:w="1276" w:type="dxa"/>
          </w:tcPr>
          <w:p w:rsidR="00724C94" w:rsidRDefault="00724C94" w:rsidP="00527C88">
            <w:pPr>
              <w:spacing w:before="240" w:after="240"/>
            </w:pPr>
          </w:p>
        </w:tc>
        <w:tc>
          <w:tcPr>
            <w:tcW w:w="1276" w:type="dxa"/>
          </w:tcPr>
          <w:p w:rsidR="00724C94" w:rsidRDefault="00724C94" w:rsidP="00527C88">
            <w:pPr>
              <w:spacing w:before="240" w:after="240"/>
            </w:pPr>
          </w:p>
        </w:tc>
        <w:tc>
          <w:tcPr>
            <w:tcW w:w="4423" w:type="dxa"/>
          </w:tcPr>
          <w:p w:rsidR="00724C94" w:rsidRDefault="00724C94" w:rsidP="00527C88">
            <w:pPr>
              <w:spacing w:before="240" w:after="240"/>
            </w:pPr>
          </w:p>
        </w:tc>
        <w:tc>
          <w:tcPr>
            <w:tcW w:w="1984" w:type="dxa"/>
          </w:tcPr>
          <w:p w:rsidR="00724C94" w:rsidRDefault="00724C94" w:rsidP="00527C88">
            <w:pPr>
              <w:spacing w:before="240" w:after="240"/>
            </w:pPr>
          </w:p>
        </w:tc>
      </w:tr>
      <w:tr w:rsidR="00724C94" w:rsidTr="00724C94">
        <w:tc>
          <w:tcPr>
            <w:tcW w:w="649" w:type="dxa"/>
          </w:tcPr>
          <w:p w:rsidR="00724C94" w:rsidRDefault="00724C94" w:rsidP="00527C88">
            <w:pPr>
              <w:spacing w:before="240" w:after="240"/>
            </w:pPr>
          </w:p>
        </w:tc>
        <w:tc>
          <w:tcPr>
            <w:tcW w:w="1892" w:type="dxa"/>
          </w:tcPr>
          <w:p w:rsidR="00724C94" w:rsidRDefault="00724C94" w:rsidP="00527C88">
            <w:pPr>
              <w:spacing w:before="240" w:after="240"/>
            </w:pPr>
          </w:p>
        </w:tc>
        <w:tc>
          <w:tcPr>
            <w:tcW w:w="2670" w:type="dxa"/>
          </w:tcPr>
          <w:p w:rsidR="00724C94" w:rsidRDefault="00724C94" w:rsidP="00527C88">
            <w:pPr>
              <w:spacing w:before="240" w:after="240"/>
            </w:pPr>
          </w:p>
        </w:tc>
        <w:tc>
          <w:tcPr>
            <w:tcW w:w="1276" w:type="dxa"/>
          </w:tcPr>
          <w:p w:rsidR="00724C94" w:rsidRDefault="00724C94" w:rsidP="00527C88">
            <w:pPr>
              <w:spacing w:before="240" w:after="240"/>
            </w:pPr>
          </w:p>
        </w:tc>
        <w:tc>
          <w:tcPr>
            <w:tcW w:w="1276" w:type="dxa"/>
          </w:tcPr>
          <w:p w:rsidR="00724C94" w:rsidRDefault="00724C94" w:rsidP="00527C88">
            <w:pPr>
              <w:spacing w:before="240" w:after="240"/>
            </w:pPr>
          </w:p>
        </w:tc>
        <w:tc>
          <w:tcPr>
            <w:tcW w:w="4423" w:type="dxa"/>
          </w:tcPr>
          <w:p w:rsidR="00724C94" w:rsidRDefault="00724C94" w:rsidP="00527C88">
            <w:pPr>
              <w:spacing w:before="240" w:after="240"/>
            </w:pPr>
          </w:p>
        </w:tc>
        <w:tc>
          <w:tcPr>
            <w:tcW w:w="1984" w:type="dxa"/>
          </w:tcPr>
          <w:p w:rsidR="00724C94" w:rsidRDefault="00724C94" w:rsidP="00527C88">
            <w:pPr>
              <w:spacing w:before="240" w:after="240"/>
            </w:pPr>
          </w:p>
        </w:tc>
      </w:tr>
      <w:tr w:rsidR="00032B6B" w:rsidTr="00724C94">
        <w:tc>
          <w:tcPr>
            <w:tcW w:w="649" w:type="dxa"/>
          </w:tcPr>
          <w:p w:rsidR="00032B6B" w:rsidRDefault="00032B6B" w:rsidP="00527C88">
            <w:pPr>
              <w:spacing w:before="240" w:after="240"/>
            </w:pPr>
          </w:p>
        </w:tc>
        <w:tc>
          <w:tcPr>
            <w:tcW w:w="1892" w:type="dxa"/>
          </w:tcPr>
          <w:p w:rsidR="00032B6B" w:rsidRDefault="00032B6B" w:rsidP="00527C88">
            <w:pPr>
              <w:spacing w:before="240" w:after="240"/>
            </w:pPr>
          </w:p>
        </w:tc>
        <w:tc>
          <w:tcPr>
            <w:tcW w:w="2670" w:type="dxa"/>
          </w:tcPr>
          <w:p w:rsidR="00032B6B" w:rsidRDefault="00032B6B" w:rsidP="00527C88">
            <w:pPr>
              <w:spacing w:before="240" w:after="240"/>
            </w:pPr>
          </w:p>
        </w:tc>
        <w:tc>
          <w:tcPr>
            <w:tcW w:w="1276" w:type="dxa"/>
          </w:tcPr>
          <w:p w:rsidR="00032B6B" w:rsidRDefault="00032B6B" w:rsidP="00527C88">
            <w:pPr>
              <w:spacing w:before="240" w:after="240"/>
            </w:pPr>
          </w:p>
        </w:tc>
        <w:tc>
          <w:tcPr>
            <w:tcW w:w="1276" w:type="dxa"/>
          </w:tcPr>
          <w:p w:rsidR="00032B6B" w:rsidRDefault="00032B6B" w:rsidP="00527C88">
            <w:pPr>
              <w:spacing w:before="240" w:after="240"/>
            </w:pPr>
          </w:p>
        </w:tc>
        <w:tc>
          <w:tcPr>
            <w:tcW w:w="4423" w:type="dxa"/>
          </w:tcPr>
          <w:p w:rsidR="00032B6B" w:rsidRDefault="00032B6B" w:rsidP="00527C88">
            <w:pPr>
              <w:spacing w:before="240" w:after="240"/>
            </w:pPr>
          </w:p>
        </w:tc>
        <w:tc>
          <w:tcPr>
            <w:tcW w:w="1984" w:type="dxa"/>
          </w:tcPr>
          <w:p w:rsidR="00032B6B" w:rsidRDefault="00032B6B" w:rsidP="00527C88">
            <w:pPr>
              <w:spacing w:before="240" w:after="240"/>
            </w:pPr>
          </w:p>
        </w:tc>
      </w:tr>
      <w:tr w:rsidR="00032B6B" w:rsidTr="00724C94">
        <w:tc>
          <w:tcPr>
            <w:tcW w:w="649" w:type="dxa"/>
          </w:tcPr>
          <w:p w:rsidR="00032B6B" w:rsidRDefault="00032B6B" w:rsidP="00527C88">
            <w:pPr>
              <w:spacing w:before="240" w:after="240"/>
            </w:pPr>
          </w:p>
        </w:tc>
        <w:tc>
          <w:tcPr>
            <w:tcW w:w="1892" w:type="dxa"/>
          </w:tcPr>
          <w:p w:rsidR="00032B6B" w:rsidRDefault="00032B6B" w:rsidP="00527C88">
            <w:pPr>
              <w:spacing w:before="240" w:after="240"/>
            </w:pPr>
          </w:p>
        </w:tc>
        <w:tc>
          <w:tcPr>
            <w:tcW w:w="2670" w:type="dxa"/>
          </w:tcPr>
          <w:p w:rsidR="00032B6B" w:rsidRDefault="00032B6B" w:rsidP="00527C88">
            <w:pPr>
              <w:spacing w:before="240" w:after="240"/>
            </w:pPr>
          </w:p>
        </w:tc>
        <w:tc>
          <w:tcPr>
            <w:tcW w:w="1276" w:type="dxa"/>
          </w:tcPr>
          <w:p w:rsidR="00032B6B" w:rsidRDefault="00032B6B" w:rsidP="00527C88">
            <w:pPr>
              <w:spacing w:before="240" w:after="240"/>
            </w:pPr>
          </w:p>
        </w:tc>
        <w:tc>
          <w:tcPr>
            <w:tcW w:w="1276" w:type="dxa"/>
          </w:tcPr>
          <w:p w:rsidR="00032B6B" w:rsidRDefault="00032B6B" w:rsidP="00527C88">
            <w:pPr>
              <w:spacing w:before="240" w:after="240"/>
            </w:pPr>
          </w:p>
        </w:tc>
        <w:tc>
          <w:tcPr>
            <w:tcW w:w="4423" w:type="dxa"/>
          </w:tcPr>
          <w:p w:rsidR="00032B6B" w:rsidRDefault="00032B6B" w:rsidP="00527C88">
            <w:pPr>
              <w:spacing w:before="240" w:after="240"/>
            </w:pPr>
          </w:p>
        </w:tc>
        <w:tc>
          <w:tcPr>
            <w:tcW w:w="1984" w:type="dxa"/>
          </w:tcPr>
          <w:p w:rsidR="00032B6B" w:rsidRDefault="00032B6B" w:rsidP="00527C88">
            <w:pPr>
              <w:spacing w:before="240" w:after="240"/>
            </w:pPr>
          </w:p>
        </w:tc>
      </w:tr>
      <w:tr w:rsidR="00032B6B" w:rsidTr="00724C94">
        <w:tc>
          <w:tcPr>
            <w:tcW w:w="649" w:type="dxa"/>
          </w:tcPr>
          <w:p w:rsidR="00032B6B" w:rsidRDefault="00032B6B" w:rsidP="00527C88">
            <w:pPr>
              <w:spacing w:before="240" w:after="240"/>
            </w:pPr>
          </w:p>
        </w:tc>
        <w:tc>
          <w:tcPr>
            <w:tcW w:w="1892" w:type="dxa"/>
          </w:tcPr>
          <w:p w:rsidR="00032B6B" w:rsidRDefault="00032B6B" w:rsidP="00527C88">
            <w:pPr>
              <w:spacing w:before="240" w:after="240"/>
            </w:pPr>
          </w:p>
        </w:tc>
        <w:tc>
          <w:tcPr>
            <w:tcW w:w="2670" w:type="dxa"/>
          </w:tcPr>
          <w:p w:rsidR="00032B6B" w:rsidRDefault="00032B6B" w:rsidP="00527C88">
            <w:pPr>
              <w:spacing w:before="240" w:after="240"/>
            </w:pPr>
          </w:p>
        </w:tc>
        <w:tc>
          <w:tcPr>
            <w:tcW w:w="1276" w:type="dxa"/>
          </w:tcPr>
          <w:p w:rsidR="00032B6B" w:rsidRDefault="00032B6B" w:rsidP="00527C88">
            <w:pPr>
              <w:spacing w:before="240" w:after="240"/>
            </w:pPr>
          </w:p>
        </w:tc>
        <w:tc>
          <w:tcPr>
            <w:tcW w:w="1276" w:type="dxa"/>
          </w:tcPr>
          <w:p w:rsidR="00032B6B" w:rsidRDefault="00032B6B" w:rsidP="00527C88">
            <w:pPr>
              <w:spacing w:before="240" w:after="240"/>
            </w:pPr>
          </w:p>
        </w:tc>
        <w:tc>
          <w:tcPr>
            <w:tcW w:w="4423" w:type="dxa"/>
          </w:tcPr>
          <w:p w:rsidR="00032B6B" w:rsidRDefault="00032B6B" w:rsidP="00527C88">
            <w:pPr>
              <w:spacing w:before="240" w:after="240"/>
            </w:pPr>
          </w:p>
        </w:tc>
        <w:tc>
          <w:tcPr>
            <w:tcW w:w="1984" w:type="dxa"/>
          </w:tcPr>
          <w:p w:rsidR="00032B6B" w:rsidRDefault="00032B6B" w:rsidP="00527C88">
            <w:pPr>
              <w:spacing w:before="240" w:after="240"/>
            </w:pPr>
          </w:p>
        </w:tc>
      </w:tr>
      <w:tr w:rsidR="00032B6B" w:rsidTr="00724C94">
        <w:tc>
          <w:tcPr>
            <w:tcW w:w="649" w:type="dxa"/>
          </w:tcPr>
          <w:p w:rsidR="00032B6B" w:rsidRDefault="00032B6B" w:rsidP="00527C88">
            <w:pPr>
              <w:spacing w:before="240" w:after="240"/>
            </w:pPr>
          </w:p>
        </w:tc>
        <w:tc>
          <w:tcPr>
            <w:tcW w:w="1892" w:type="dxa"/>
          </w:tcPr>
          <w:p w:rsidR="00032B6B" w:rsidRDefault="00032B6B" w:rsidP="00527C88">
            <w:pPr>
              <w:spacing w:before="240" w:after="240"/>
            </w:pPr>
          </w:p>
        </w:tc>
        <w:tc>
          <w:tcPr>
            <w:tcW w:w="2670" w:type="dxa"/>
          </w:tcPr>
          <w:p w:rsidR="00032B6B" w:rsidRDefault="00032B6B" w:rsidP="00527C88">
            <w:pPr>
              <w:spacing w:before="240" w:after="240"/>
            </w:pPr>
          </w:p>
        </w:tc>
        <w:tc>
          <w:tcPr>
            <w:tcW w:w="1276" w:type="dxa"/>
          </w:tcPr>
          <w:p w:rsidR="00032B6B" w:rsidRDefault="00032B6B" w:rsidP="00527C88">
            <w:pPr>
              <w:spacing w:before="240" w:after="240"/>
            </w:pPr>
          </w:p>
        </w:tc>
        <w:tc>
          <w:tcPr>
            <w:tcW w:w="1276" w:type="dxa"/>
          </w:tcPr>
          <w:p w:rsidR="00032B6B" w:rsidRDefault="00032B6B" w:rsidP="00527C88">
            <w:pPr>
              <w:spacing w:before="240" w:after="240"/>
            </w:pPr>
          </w:p>
        </w:tc>
        <w:tc>
          <w:tcPr>
            <w:tcW w:w="4423" w:type="dxa"/>
          </w:tcPr>
          <w:p w:rsidR="00032B6B" w:rsidRDefault="00032B6B" w:rsidP="00527C88">
            <w:pPr>
              <w:spacing w:before="240" w:after="240"/>
            </w:pPr>
          </w:p>
        </w:tc>
        <w:tc>
          <w:tcPr>
            <w:tcW w:w="1984" w:type="dxa"/>
          </w:tcPr>
          <w:p w:rsidR="00032B6B" w:rsidRDefault="00032B6B" w:rsidP="00527C88">
            <w:pPr>
              <w:spacing w:before="240" w:after="240"/>
            </w:pPr>
          </w:p>
        </w:tc>
      </w:tr>
      <w:tr w:rsidR="00032B6B" w:rsidTr="00724C94">
        <w:tc>
          <w:tcPr>
            <w:tcW w:w="649" w:type="dxa"/>
          </w:tcPr>
          <w:p w:rsidR="00032B6B" w:rsidRDefault="00032B6B" w:rsidP="00527C88">
            <w:pPr>
              <w:spacing w:before="240" w:after="240"/>
            </w:pPr>
          </w:p>
        </w:tc>
        <w:tc>
          <w:tcPr>
            <w:tcW w:w="1892" w:type="dxa"/>
          </w:tcPr>
          <w:p w:rsidR="00032B6B" w:rsidRDefault="00032B6B" w:rsidP="00527C88">
            <w:pPr>
              <w:spacing w:before="240" w:after="240"/>
            </w:pPr>
          </w:p>
        </w:tc>
        <w:tc>
          <w:tcPr>
            <w:tcW w:w="2670" w:type="dxa"/>
          </w:tcPr>
          <w:p w:rsidR="00032B6B" w:rsidRDefault="00032B6B" w:rsidP="00527C88">
            <w:pPr>
              <w:spacing w:before="240" w:after="240"/>
            </w:pPr>
          </w:p>
        </w:tc>
        <w:tc>
          <w:tcPr>
            <w:tcW w:w="1276" w:type="dxa"/>
          </w:tcPr>
          <w:p w:rsidR="00032B6B" w:rsidRDefault="00032B6B" w:rsidP="00527C88">
            <w:pPr>
              <w:spacing w:before="240" w:after="240"/>
            </w:pPr>
          </w:p>
        </w:tc>
        <w:tc>
          <w:tcPr>
            <w:tcW w:w="1276" w:type="dxa"/>
          </w:tcPr>
          <w:p w:rsidR="00032B6B" w:rsidRDefault="00032B6B" w:rsidP="00527C88">
            <w:pPr>
              <w:spacing w:before="240" w:after="240"/>
            </w:pPr>
          </w:p>
        </w:tc>
        <w:tc>
          <w:tcPr>
            <w:tcW w:w="4423" w:type="dxa"/>
          </w:tcPr>
          <w:p w:rsidR="00032B6B" w:rsidRDefault="00032B6B" w:rsidP="00527C88">
            <w:pPr>
              <w:spacing w:before="240" w:after="240"/>
            </w:pPr>
          </w:p>
        </w:tc>
        <w:tc>
          <w:tcPr>
            <w:tcW w:w="1984" w:type="dxa"/>
          </w:tcPr>
          <w:p w:rsidR="00032B6B" w:rsidRDefault="00032B6B" w:rsidP="00527C88">
            <w:pPr>
              <w:spacing w:before="240" w:after="240"/>
            </w:pPr>
          </w:p>
        </w:tc>
      </w:tr>
      <w:tr w:rsidR="00527C88" w:rsidTr="00724C94">
        <w:tc>
          <w:tcPr>
            <w:tcW w:w="649" w:type="dxa"/>
          </w:tcPr>
          <w:p w:rsidR="00527C88" w:rsidRDefault="00527C88" w:rsidP="00527C88">
            <w:pPr>
              <w:spacing w:before="240" w:after="240"/>
            </w:pPr>
          </w:p>
        </w:tc>
        <w:tc>
          <w:tcPr>
            <w:tcW w:w="1892" w:type="dxa"/>
          </w:tcPr>
          <w:p w:rsidR="00527C88" w:rsidRDefault="00527C88" w:rsidP="00527C88">
            <w:pPr>
              <w:spacing w:before="240" w:after="240"/>
            </w:pPr>
          </w:p>
        </w:tc>
        <w:tc>
          <w:tcPr>
            <w:tcW w:w="2670" w:type="dxa"/>
          </w:tcPr>
          <w:p w:rsidR="00527C88" w:rsidRDefault="00527C88" w:rsidP="00527C88">
            <w:pPr>
              <w:spacing w:before="240" w:after="240"/>
            </w:pPr>
          </w:p>
        </w:tc>
        <w:tc>
          <w:tcPr>
            <w:tcW w:w="1276" w:type="dxa"/>
          </w:tcPr>
          <w:p w:rsidR="00527C88" w:rsidRDefault="00527C88" w:rsidP="00527C88">
            <w:pPr>
              <w:spacing w:before="240" w:after="240"/>
            </w:pPr>
          </w:p>
        </w:tc>
        <w:tc>
          <w:tcPr>
            <w:tcW w:w="1276" w:type="dxa"/>
          </w:tcPr>
          <w:p w:rsidR="00527C88" w:rsidRDefault="00527C88" w:rsidP="00527C88">
            <w:pPr>
              <w:spacing w:before="240" w:after="240"/>
            </w:pPr>
          </w:p>
        </w:tc>
        <w:tc>
          <w:tcPr>
            <w:tcW w:w="4423" w:type="dxa"/>
          </w:tcPr>
          <w:p w:rsidR="00527C88" w:rsidRDefault="00527C88" w:rsidP="00527C88">
            <w:pPr>
              <w:spacing w:before="240" w:after="240"/>
            </w:pPr>
          </w:p>
        </w:tc>
        <w:tc>
          <w:tcPr>
            <w:tcW w:w="1984" w:type="dxa"/>
          </w:tcPr>
          <w:p w:rsidR="00527C88" w:rsidRDefault="00527C88" w:rsidP="00527C88">
            <w:pPr>
              <w:spacing w:before="240" w:after="240"/>
            </w:pPr>
          </w:p>
        </w:tc>
      </w:tr>
      <w:tr w:rsidR="00527C88" w:rsidTr="00724C94">
        <w:tc>
          <w:tcPr>
            <w:tcW w:w="649" w:type="dxa"/>
          </w:tcPr>
          <w:p w:rsidR="00527C88" w:rsidRDefault="00527C88" w:rsidP="00527C88">
            <w:pPr>
              <w:spacing w:before="240" w:after="240"/>
            </w:pPr>
          </w:p>
        </w:tc>
        <w:tc>
          <w:tcPr>
            <w:tcW w:w="1892" w:type="dxa"/>
          </w:tcPr>
          <w:p w:rsidR="00527C88" w:rsidRDefault="00527C88" w:rsidP="00527C88">
            <w:pPr>
              <w:spacing w:before="240" w:after="240"/>
            </w:pPr>
          </w:p>
        </w:tc>
        <w:tc>
          <w:tcPr>
            <w:tcW w:w="2670" w:type="dxa"/>
          </w:tcPr>
          <w:p w:rsidR="00527C88" w:rsidRDefault="00527C88" w:rsidP="00527C88">
            <w:pPr>
              <w:spacing w:before="240" w:after="240"/>
            </w:pPr>
          </w:p>
        </w:tc>
        <w:tc>
          <w:tcPr>
            <w:tcW w:w="1276" w:type="dxa"/>
          </w:tcPr>
          <w:p w:rsidR="00527C88" w:rsidRDefault="00527C88" w:rsidP="00527C88">
            <w:pPr>
              <w:spacing w:before="240" w:after="240"/>
            </w:pPr>
          </w:p>
        </w:tc>
        <w:tc>
          <w:tcPr>
            <w:tcW w:w="1276" w:type="dxa"/>
          </w:tcPr>
          <w:p w:rsidR="00527C88" w:rsidRDefault="00527C88" w:rsidP="00527C88">
            <w:pPr>
              <w:spacing w:before="240" w:after="240"/>
            </w:pPr>
          </w:p>
        </w:tc>
        <w:tc>
          <w:tcPr>
            <w:tcW w:w="4423" w:type="dxa"/>
          </w:tcPr>
          <w:p w:rsidR="00527C88" w:rsidRDefault="00527C88" w:rsidP="00527C88">
            <w:pPr>
              <w:spacing w:before="240" w:after="240"/>
            </w:pPr>
          </w:p>
        </w:tc>
        <w:tc>
          <w:tcPr>
            <w:tcW w:w="1984" w:type="dxa"/>
          </w:tcPr>
          <w:p w:rsidR="00527C88" w:rsidRDefault="00527C88" w:rsidP="00527C88">
            <w:pPr>
              <w:spacing w:before="240" w:after="240"/>
            </w:pPr>
          </w:p>
        </w:tc>
      </w:tr>
      <w:tr w:rsidR="00527C88" w:rsidTr="00724C94">
        <w:tc>
          <w:tcPr>
            <w:tcW w:w="649" w:type="dxa"/>
          </w:tcPr>
          <w:p w:rsidR="00527C88" w:rsidRDefault="00527C88" w:rsidP="00527C88">
            <w:pPr>
              <w:spacing w:before="240" w:after="240"/>
            </w:pPr>
          </w:p>
        </w:tc>
        <w:tc>
          <w:tcPr>
            <w:tcW w:w="1892" w:type="dxa"/>
          </w:tcPr>
          <w:p w:rsidR="00527C88" w:rsidRDefault="00527C88" w:rsidP="00527C88">
            <w:pPr>
              <w:spacing w:before="240" w:after="240"/>
            </w:pPr>
          </w:p>
        </w:tc>
        <w:tc>
          <w:tcPr>
            <w:tcW w:w="2670" w:type="dxa"/>
          </w:tcPr>
          <w:p w:rsidR="00527C88" w:rsidRDefault="00527C88" w:rsidP="00527C88">
            <w:pPr>
              <w:spacing w:before="240" w:after="240"/>
            </w:pPr>
          </w:p>
        </w:tc>
        <w:tc>
          <w:tcPr>
            <w:tcW w:w="1276" w:type="dxa"/>
          </w:tcPr>
          <w:p w:rsidR="00527C88" w:rsidRDefault="00527C88" w:rsidP="00527C88">
            <w:pPr>
              <w:spacing w:before="240" w:after="240"/>
            </w:pPr>
          </w:p>
        </w:tc>
        <w:tc>
          <w:tcPr>
            <w:tcW w:w="1276" w:type="dxa"/>
          </w:tcPr>
          <w:p w:rsidR="00527C88" w:rsidRDefault="00527C88" w:rsidP="00527C88">
            <w:pPr>
              <w:spacing w:before="240" w:after="240"/>
            </w:pPr>
          </w:p>
        </w:tc>
        <w:tc>
          <w:tcPr>
            <w:tcW w:w="4423" w:type="dxa"/>
          </w:tcPr>
          <w:p w:rsidR="00527C88" w:rsidRDefault="00527C88" w:rsidP="00527C88">
            <w:pPr>
              <w:spacing w:before="240" w:after="240"/>
            </w:pPr>
          </w:p>
        </w:tc>
        <w:tc>
          <w:tcPr>
            <w:tcW w:w="1984" w:type="dxa"/>
          </w:tcPr>
          <w:p w:rsidR="00527C88" w:rsidRDefault="00527C88" w:rsidP="00527C88">
            <w:pPr>
              <w:spacing w:before="240" w:after="240"/>
            </w:pPr>
          </w:p>
        </w:tc>
      </w:tr>
      <w:tr w:rsidR="00527C88" w:rsidTr="00724C94">
        <w:tc>
          <w:tcPr>
            <w:tcW w:w="649" w:type="dxa"/>
          </w:tcPr>
          <w:p w:rsidR="00527C88" w:rsidRDefault="00527C88" w:rsidP="00527C88">
            <w:pPr>
              <w:spacing w:before="240" w:after="240"/>
            </w:pPr>
          </w:p>
        </w:tc>
        <w:tc>
          <w:tcPr>
            <w:tcW w:w="1892" w:type="dxa"/>
          </w:tcPr>
          <w:p w:rsidR="00527C88" w:rsidRDefault="00527C88" w:rsidP="00527C88">
            <w:pPr>
              <w:spacing w:before="240" w:after="240"/>
            </w:pPr>
          </w:p>
        </w:tc>
        <w:tc>
          <w:tcPr>
            <w:tcW w:w="2670" w:type="dxa"/>
          </w:tcPr>
          <w:p w:rsidR="00527C88" w:rsidRDefault="00527C88" w:rsidP="00527C88">
            <w:pPr>
              <w:spacing w:before="240" w:after="240"/>
            </w:pPr>
          </w:p>
        </w:tc>
        <w:tc>
          <w:tcPr>
            <w:tcW w:w="1276" w:type="dxa"/>
          </w:tcPr>
          <w:p w:rsidR="00527C88" w:rsidRDefault="00527C88" w:rsidP="00527C88">
            <w:pPr>
              <w:spacing w:before="240" w:after="240"/>
            </w:pPr>
          </w:p>
        </w:tc>
        <w:tc>
          <w:tcPr>
            <w:tcW w:w="1276" w:type="dxa"/>
          </w:tcPr>
          <w:p w:rsidR="00527C88" w:rsidRDefault="00527C88" w:rsidP="00527C88">
            <w:pPr>
              <w:spacing w:before="240" w:after="240"/>
            </w:pPr>
          </w:p>
        </w:tc>
        <w:tc>
          <w:tcPr>
            <w:tcW w:w="4423" w:type="dxa"/>
          </w:tcPr>
          <w:p w:rsidR="00527C88" w:rsidRDefault="00527C88" w:rsidP="00527C88">
            <w:pPr>
              <w:spacing w:before="240" w:after="240"/>
            </w:pPr>
          </w:p>
        </w:tc>
        <w:tc>
          <w:tcPr>
            <w:tcW w:w="1984" w:type="dxa"/>
          </w:tcPr>
          <w:p w:rsidR="00527C88" w:rsidRDefault="00527C88"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r w:rsidR="003376A5" w:rsidTr="00724C94">
        <w:tc>
          <w:tcPr>
            <w:tcW w:w="649" w:type="dxa"/>
          </w:tcPr>
          <w:p w:rsidR="003376A5" w:rsidRDefault="003376A5" w:rsidP="00527C88">
            <w:pPr>
              <w:spacing w:before="240" w:after="240"/>
            </w:pPr>
          </w:p>
        </w:tc>
        <w:tc>
          <w:tcPr>
            <w:tcW w:w="1892" w:type="dxa"/>
          </w:tcPr>
          <w:p w:rsidR="003376A5" w:rsidRDefault="003376A5" w:rsidP="00527C88">
            <w:pPr>
              <w:spacing w:before="240" w:after="240"/>
            </w:pPr>
          </w:p>
        </w:tc>
        <w:tc>
          <w:tcPr>
            <w:tcW w:w="2670" w:type="dxa"/>
          </w:tcPr>
          <w:p w:rsidR="003376A5" w:rsidRDefault="003376A5" w:rsidP="00527C88">
            <w:pPr>
              <w:spacing w:before="240" w:after="240"/>
            </w:pPr>
          </w:p>
        </w:tc>
        <w:tc>
          <w:tcPr>
            <w:tcW w:w="1276" w:type="dxa"/>
          </w:tcPr>
          <w:p w:rsidR="003376A5" w:rsidRDefault="003376A5" w:rsidP="00527C88">
            <w:pPr>
              <w:spacing w:before="240" w:after="240"/>
            </w:pPr>
          </w:p>
        </w:tc>
        <w:tc>
          <w:tcPr>
            <w:tcW w:w="1276" w:type="dxa"/>
          </w:tcPr>
          <w:p w:rsidR="003376A5" w:rsidRDefault="003376A5" w:rsidP="00527C88">
            <w:pPr>
              <w:spacing w:before="240" w:after="240"/>
            </w:pPr>
          </w:p>
        </w:tc>
        <w:tc>
          <w:tcPr>
            <w:tcW w:w="4423" w:type="dxa"/>
          </w:tcPr>
          <w:p w:rsidR="003376A5" w:rsidRDefault="003376A5" w:rsidP="00527C88">
            <w:pPr>
              <w:spacing w:before="240" w:after="240"/>
            </w:pPr>
          </w:p>
        </w:tc>
        <w:tc>
          <w:tcPr>
            <w:tcW w:w="1984" w:type="dxa"/>
          </w:tcPr>
          <w:p w:rsidR="003376A5" w:rsidRDefault="003376A5" w:rsidP="00527C88">
            <w:pPr>
              <w:spacing w:before="240" w:after="240"/>
            </w:pPr>
          </w:p>
        </w:tc>
      </w:tr>
    </w:tbl>
    <w:p w:rsidR="00314F23" w:rsidRDefault="00314F23" w:rsidP="00B27EC9">
      <w:pPr>
        <w:spacing w:before="120" w:after="120"/>
      </w:pPr>
    </w:p>
    <w:sectPr w:rsidR="00314F23" w:rsidSect="0022750C">
      <w:pgSz w:w="16834" w:h="1190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4" w:rsidRPr="00825E04" w:rsidRDefault="00F21B78">
    <w:pPr>
      <w:pStyle w:val="Footer"/>
      <w:rPr>
        <w:i/>
        <w:sz w:val="20"/>
        <w:szCs w:val="20"/>
      </w:rPr>
    </w:pPr>
    <w:r w:rsidRPr="00825E04">
      <w:rPr>
        <w:i/>
        <w:sz w:val="20"/>
        <w:szCs w:val="2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B5" w:rsidRPr="00825E04" w:rsidRDefault="00F21B78" w:rsidP="008710E2">
    <w:pPr>
      <w:pStyle w:val="Header"/>
      <w:tabs>
        <w:tab w:val="left" w:pos="426"/>
      </w:tabs>
      <w:ind w:left="284" w:firstLine="283"/>
      <w:jc w:val="center"/>
      <w:rPr>
        <w:i/>
        <w:sz w:val="20"/>
        <w:szCs w:val="20"/>
      </w:rPr>
    </w:pPr>
  </w:p>
  <w:p w:rsidR="008710E2" w:rsidRDefault="00F21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3347B"/>
    <w:multiLevelType w:val="hybridMultilevel"/>
    <w:tmpl w:val="05585640"/>
    <w:lvl w:ilvl="0" w:tplc="987C53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0C"/>
    <w:rsid w:val="00032B6B"/>
    <w:rsid w:val="000C652E"/>
    <w:rsid w:val="0022750C"/>
    <w:rsid w:val="00314F23"/>
    <w:rsid w:val="003376A5"/>
    <w:rsid w:val="004376FF"/>
    <w:rsid w:val="004459B6"/>
    <w:rsid w:val="00527C88"/>
    <w:rsid w:val="0065551C"/>
    <w:rsid w:val="006F6565"/>
    <w:rsid w:val="00724C94"/>
    <w:rsid w:val="008240C3"/>
    <w:rsid w:val="00891436"/>
    <w:rsid w:val="008A6988"/>
    <w:rsid w:val="00955E03"/>
    <w:rsid w:val="00996C2D"/>
    <w:rsid w:val="00AB75F1"/>
    <w:rsid w:val="00B16405"/>
    <w:rsid w:val="00B27EC9"/>
    <w:rsid w:val="00C25CB7"/>
    <w:rsid w:val="00CF5C60"/>
    <w:rsid w:val="00E44D3D"/>
    <w:rsid w:val="00F21B78"/>
    <w:rsid w:val="00F2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F23"/>
    <w:pPr>
      <w:ind w:left="720"/>
      <w:contextualSpacing/>
    </w:pPr>
  </w:style>
  <w:style w:type="table" w:styleId="TableGrid">
    <w:name w:val="Table Grid"/>
    <w:basedOn w:val="TableNormal"/>
    <w:uiPriority w:val="59"/>
    <w:rsid w:val="00724C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76A5"/>
    <w:pPr>
      <w:tabs>
        <w:tab w:val="center" w:pos="4320"/>
        <w:tab w:val="right" w:pos="8640"/>
      </w:tabs>
      <w:spacing w:before="60" w:after="0" w:line="288" w:lineRule="auto"/>
      <w:ind w:firstLine="567"/>
      <w:jc w:val="both"/>
    </w:pPr>
    <w:rPr>
      <w:rFonts w:eastAsia="Times New Roman" w:cs="Times New Roman"/>
      <w:sz w:val="26"/>
      <w:szCs w:val="26"/>
    </w:rPr>
  </w:style>
  <w:style w:type="character" w:customStyle="1" w:styleId="HeaderChar">
    <w:name w:val="Header Char"/>
    <w:basedOn w:val="DefaultParagraphFont"/>
    <w:link w:val="Header"/>
    <w:rsid w:val="003376A5"/>
    <w:rPr>
      <w:rFonts w:eastAsia="Times New Roman" w:cs="Times New Roman"/>
      <w:sz w:val="26"/>
      <w:szCs w:val="26"/>
    </w:rPr>
  </w:style>
  <w:style w:type="paragraph" w:styleId="Footer">
    <w:name w:val="footer"/>
    <w:basedOn w:val="Normal"/>
    <w:link w:val="FooterChar"/>
    <w:rsid w:val="003376A5"/>
    <w:pPr>
      <w:tabs>
        <w:tab w:val="center" w:pos="4320"/>
        <w:tab w:val="right" w:pos="8640"/>
      </w:tabs>
      <w:spacing w:before="60" w:after="0" w:line="288" w:lineRule="auto"/>
      <w:ind w:firstLine="567"/>
      <w:jc w:val="both"/>
    </w:pPr>
    <w:rPr>
      <w:rFonts w:eastAsia="Times New Roman" w:cs="Times New Roman"/>
      <w:sz w:val="26"/>
      <w:szCs w:val="26"/>
    </w:rPr>
  </w:style>
  <w:style w:type="character" w:customStyle="1" w:styleId="FooterChar">
    <w:name w:val="Footer Char"/>
    <w:basedOn w:val="DefaultParagraphFont"/>
    <w:link w:val="Footer"/>
    <w:rsid w:val="003376A5"/>
    <w:rPr>
      <w:rFonts w:eastAsia="Times New Roman" w:cs="Times New Roman"/>
      <w:sz w:val="26"/>
      <w:szCs w:val="26"/>
    </w:rPr>
  </w:style>
  <w:style w:type="paragraph" w:styleId="BalloonText">
    <w:name w:val="Balloon Text"/>
    <w:basedOn w:val="Normal"/>
    <w:link w:val="BalloonTextChar"/>
    <w:uiPriority w:val="99"/>
    <w:semiHidden/>
    <w:unhideWhenUsed/>
    <w:rsid w:val="0033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F23"/>
    <w:pPr>
      <w:ind w:left="720"/>
      <w:contextualSpacing/>
    </w:pPr>
  </w:style>
  <w:style w:type="table" w:styleId="TableGrid">
    <w:name w:val="Table Grid"/>
    <w:basedOn w:val="TableNormal"/>
    <w:uiPriority w:val="59"/>
    <w:rsid w:val="00724C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76A5"/>
    <w:pPr>
      <w:tabs>
        <w:tab w:val="center" w:pos="4320"/>
        <w:tab w:val="right" w:pos="8640"/>
      </w:tabs>
      <w:spacing w:before="60" w:after="0" w:line="288" w:lineRule="auto"/>
      <w:ind w:firstLine="567"/>
      <w:jc w:val="both"/>
    </w:pPr>
    <w:rPr>
      <w:rFonts w:eastAsia="Times New Roman" w:cs="Times New Roman"/>
      <w:sz w:val="26"/>
      <w:szCs w:val="26"/>
    </w:rPr>
  </w:style>
  <w:style w:type="character" w:customStyle="1" w:styleId="HeaderChar">
    <w:name w:val="Header Char"/>
    <w:basedOn w:val="DefaultParagraphFont"/>
    <w:link w:val="Header"/>
    <w:rsid w:val="003376A5"/>
    <w:rPr>
      <w:rFonts w:eastAsia="Times New Roman" w:cs="Times New Roman"/>
      <w:sz w:val="26"/>
      <w:szCs w:val="26"/>
    </w:rPr>
  </w:style>
  <w:style w:type="paragraph" w:styleId="Footer">
    <w:name w:val="footer"/>
    <w:basedOn w:val="Normal"/>
    <w:link w:val="FooterChar"/>
    <w:rsid w:val="003376A5"/>
    <w:pPr>
      <w:tabs>
        <w:tab w:val="center" w:pos="4320"/>
        <w:tab w:val="right" w:pos="8640"/>
      </w:tabs>
      <w:spacing w:before="60" w:after="0" w:line="288" w:lineRule="auto"/>
      <w:ind w:firstLine="567"/>
      <w:jc w:val="both"/>
    </w:pPr>
    <w:rPr>
      <w:rFonts w:eastAsia="Times New Roman" w:cs="Times New Roman"/>
      <w:sz w:val="26"/>
      <w:szCs w:val="26"/>
    </w:rPr>
  </w:style>
  <w:style w:type="character" w:customStyle="1" w:styleId="FooterChar">
    <w:name w:val="Footer Char"/>
    <w:basedOn w:val="DefaultParagraphFont"/>
    <w:link w:val="Footer"/>
    <w:rsid w:val="003376A5"/>
    <w:rPr>
      <w:rFonts w:eastAsia="Times New Roman" w:cs="Times New Roman"/>
      <w:sz w:val="26"/>
      <w:szCs w:val="26"/>
    </w:rPr>
  </w:style>
  <w:style w:type="paragraph" w:styleId="BalloonText">
    <w:name w:val="Balloon Text"/>
    <w:basedOn w:val="Normal"/>
    <w:link w:val="BalloonTextChar"/>
    <w:uiPriority w:val="99"/>
    <w:semiHidden/>
    <w:unhideWhenUsed/>
    <w:rsid w:val="0033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6</cp:revision>
  <dcterms:created xsi:type="dcterms:W3CDTF">2020-05-22T10:36:00Z</dcterms:created>
  <dcterms:modified xsi:type="dcterms:W3CDTF">2020-05-23T08:01:00Z</dcterms:modified>
</cp:coreProperties>
</file>